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87FB" w14:textId="6F0ADAAD" w:rsidR="003136D5" w:rsidRPr="00682AE2" w:rsidRDefault="00420308" w:rsidP="00420308">
      <w:pPr>
        <w:pStyle w:val="Nagwek1"/>
        <w:spacing w:before="120" w:after="360" w:line="360" w:lineRule="auto"/>
        <w:jc w:val="center"/>
        <w:rPr>
          <w:rFonts w:ascii="Arial" w:hAnsi="Arial" w:cs="Arial"/>
          <w:b/>
          <w:color w:val="auto"/>
          <w:sz w:val="28"/>
        </w:rPr>
      </w:pPr>
      <w:r w:rsidRPr="00682AE2">
        <w:rPr>
          <w:rFonts w:ascii="Arial" w:hAnsi="Arial" w:cs="Arial"/>
          <w:b/>
          <w:color w:val="auto"/>
          <w:sz w:val="28"/>
        </w:rPr>
        <w:t>Instrukcja</w:t>
      </w:r>
      <w:r w:rsidR="003136D5" w:rsidRPr="00682AE2">
        <w:rPr>
          <w:rFonts w:ascii="Arial" w:hAnsi="Arial" w:cs="Arial"/>
          <w:b/>
          <w:color w:val="auto"/>
          <w:sz w:val="28"/>
        </w:rPr>
        <w:t xml:space="preserve"> dla </w:t>
      </w:r>
      <w:r w:rsidR="00930268" w:rsidRPr="00682AE2">
        <w:rPr>
          <w:rFonts w:ascii="Arial" w:hAnsi="Arial" w:cs="Arial"/>
          <w:b/>
          <w:color w:val="auto"/>
          <w:sz w:val="28"/>
        </w:rPr>
        <w:t>Dostawcy Usług</w:t>
      </w:r>
      <w:r w:rsidR="003136D5" w:rsidRPr="00682AE2">
        <w:rPr>
          <w:rFonts w:ascii="Arial" w:hAnsi="Arial" w:cs="Arial"/>
          <w:b/>
          <w:color w:val="auto"/>
          <w:sz w:val="28"/>
        </w:rPr>
        <w:t xml:space="preserve"> </w:t>
      </w:r>
      <w:r w:rsidR="008822D3" w:rsidRPr="00682AE2">
        <w:rPr>
          <w:rFonts w:ascii="Arial" w:hAnsi="Arial" w:cs="Arial"/>
          <w:b/>
          <w:color w:val="auto"/>
          <w:sz w:val="28"/>
        </w:rPr>
        <w:br/>
      </w:r>
      <w:r w:rsidR="003136D5" w:rsidRPr="00682AE2">
        <w:rPr>
          <w:rFonts w:ascii="Arial" w:hAnsi="Arial" w:cs="Arial"/>
          <w:b/>
          <w:color w:val="auto"/>
          <w:sz w:val="28"/>
        </w:rPr>
        <w:t>w ramach projektu „Małopolski pociąg do kariery – sezon 1”</w:t>
      </w:r>
      <w:r w:rsidR="00752CDA" w:rsidRPr="00682AE2">
        <w:rPr>
          <w:rFonts w:ascii="Arial" w:hAnsi="Arial" w:cs="Arial"/>
          <w:b/>
          <w:color w:val="auto"/>
          <w:sz w:val="28"/>
        </w:rPr>
        <w:t xml:space="preserve"> (projekt MP)</w:t>
      </w:r>
      <w:r w:rsidR="009F0A8A" w:rsidRPr="00682AE2">
        <w:rPr>
          <w:rFonts w:ascii="Arial" w:hAnsi="Arial" w:cs="Arial"/>
          <w:b/>
          <w:color w:val="auto"/>
          <w:sz w:val="28"/>
        </w:rPr>
        <w:t xml:space="preserve"> </w:t>
      </w:r>
      <w:r w:rsidR="00752CDA" w:rsidRPr="00682AE2">
        <w:rPr>
          <w:rFonts w:ascii="Arial" w:hAnsi="Arial" w:cs="Arial"/>
          <w:b/>
          <w:color w:val="auto"/>
          <w:sz w:val="28"/>
        </w:rPr>
        <w:br/>
      </w:r>
      <w:r w:rsidR="009F0A8A" w:rsidRPr="00682AE2">
        <w:rPr>
          <w:rFonts w:ascii="Arial" w:hAnsi="Arial" w:cs="Arial"/>
          <w:b/>
          <w:color w:val="auto"/>
          <w:sz w:val="28"/>
        </w:rPr>
        <w:t xml:space="preserve">i projektu „Nowy start w Małopolsce z </w:t>
      </w:r>
      <w:proofErr w:type="spellStart"/>
      <w:r w:rsidR="009F0A8A" w:rsidRPr="00682AE2">
        <w:rPr>
          <w:rFonts w:ascii="Arial" w:hAnsi="Arial" w:cs="Arial"/>
          <w:b/>
          <w:color w:val="auto"/>
          <w:sz w:val="28"/>
        </w:rPr>
        <w:t>EURESem</w:t>
      </w:r>
      <w:proofErr w:type="spellEnd"/>
      <w:r w:rsidR="009F0A8A" w:rsidRPr="00682AE2">
        <w:rPr>
          <w:rFonts w:ascii="Arial" w:hAnsi="Arial" w:cs="Arial"/>
          <w:b/>
          <w:color w:val="auto"/>
          <w:sz w:val="28"/>
        </w:rPr>
        <w:t>”</w:t>
      </w:r>
      <w:r w:rsidR="00752CDA" w:rsidRPr="00682AE2">
        <w:rPr>
          <w:rFonts w:ascii="Arial" w:hAnsi="Arial" w:cs="Arial"/>
          <w:b/>
          <w:color w:val="auto"/>
          <w:sz w:val="28"/>
        </w:rPr>
        <w:t xml:space="preserve"> (projekty NSE)</w:t>
      </w:r>
    </w:p>
    <w:p w14:paraId="5B746540" w14:textId="4DFCF282" w:rsidR="003136D5" w:rsidRPr="00682AE2" w:rsidRDefault="003136D5" w:rsidP="00B43E2F">
      <w:pPr>
        <w:pStyle w:val="Nagwek2"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682AE2">
        <w:rPr>
          <w:rFonts w:ascii="Arial" w:hAnsi="Arial" w:cs="Arial"/>
          <w:b/>
          <w:color w:val="auto"/>
          <w:sz w:val="24"/>
          <w:szCs w:val="24"/>
        </w:rPr>
        <w:t>KROK 1: Zarejestruj się w Bazie Usług Rozwojowych (BUR)</w:t>
      </w:r>
    </w:p>
    <w:p w14:paraId="1B5D2384" w14:textId="40588592" w:rsidR="003136D5" w:rsidRPr="00682AE2" w:rsidRDefault="003136D5" w:rsidP="00B43E2F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Zarejestruj się na stronie</w:t>
      </w:r>
      <w:r w:rsidR="00E22775" w:rsidRPr="00682AE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22775" w:rsidRPr="00682AE2">
          <w:rPr>
            <w:rStyle w:val="Hipercze"/>
            <w:rFonts w:ascii="Arial" w:hAnsi="Arial" w:cs="Arial"/>
            <w:sz w:val="24"/>
            <w:szCs w:val="24"/>
          </w:rPr>
          <w:t>uslugirozwojowe.parp.gov.pl</w:t>
        </w:r>
      </w:hyperlink>
      <w:r w:rsidR="002325A4" w:rsidRPr="00682AE2">
        <w:rPr>
          <w:rFonts w:ascii="Arial" w:hAnsi="Arial" w:cs="Arial"/>
          <w:sz w:val="24"/>
          <w:szCs w:val="24"/>
        </w:rPr>
        <w:t xml:space="preserve">, </w:t>
      </w:r>
      <w:r w:rsidRPr="00682AE2">
        <w:rPr>
          <w:rFonts w:ascii="Arial" w:hAnsi="Arial" w:cs="Arial"/>
          <w:sz w:val="24"/>
          <w:szCs w:val="24"/>
        </w:rPr>
        <w:t>jako podmiot świadczący usługi z</w:t>
      </w:r>
      <w:r w:rsidR="00C6351C" w:rsidRPr="00682AE2">
        <w:rPr>
          <w:rFonts w:ascii="Arial" w:hAnsi="Arial" w:cs="Arial"/>
          <w:sz w:val="24"/>
          <w:szCs w:val="24"/>
        </w:rPr>
        <w:t> </w:t>
      </w:r>
      <w:r w:rsidRPr="00682AE2">
        <w:rPr>
          <w:rFonts w:ascii="Arial" w:hAnsi="Arial" w:cs="Arial"/>
          <w:sz w:val="24"/>
          <w:szCs w:val="24"/>
        </w:rPr>
        <w:t>dofinansowaniem.</w:t>
      </w:r>
    </w:p>
    <w:p w14:paraId="5F283B92" w14:textId="2BE541E4" w:rsidR="003136D5" w:rsidRPr="00682AE2" w:rsidRDefault="003136D5" w:rsidP="00B43E2F">
      <w:pPr>
        <w:pStyle w:val="Nagwek2"/>
        <w:spacing w:before="240" w:after="240" w:line="360" w:lineRule="auto"/>
        <w:rPr>
          <w:rFonts w:ascii="Arial" w:hAnsi="Arial" w:cs="Arial"/>
          <w:b/>
          <w:color w:val="auto"/>
          <w:sz w:val="24"/>
        </w:rPr>
      </w:pPr>
      <w:r w:rsidRPr="00682AE2">
        <w:rPr>
          <w:rFonts w:ascii="Arial" w:hAnsi="Arial" w:cs="Arial"/>
          <w:b/>
          <w:color w:val="auto"/>
          <w:sz w:val="24"/>
        </w:rPr>
        <w:t xml:space="preserve">KROK 2: </w:t>
      </w:r>
      <w:r w:rsidR="0037132D" w:rsidRPr="00682AE2">
        <w:rPr>
          <w:rFonts w:ascii="Arial" w:hAnsi="Arial" w:cs="Arial"/>
          <w:b/>
          <w:color w:val="auto"/>
          <w:sz w:val="24"/>
        </w:rPr>
        <w:t>Podpis</w:t>
      </w:r>
      <w:r w:rsidR="00930268" w:rsidRPr="00682AE2">
        <w:rPr>
          <w:rFonts w:ascii="Arial" w:hAnsi="Arial" w:cs="Arial"/>
          <w:b/>
          <w:color w:val="auto"/>
          <w:sz w:val="24"/>
        </w:rPr>
        <w:t>z</w:t>
      </w:r>
      <w:r w:rsidR="0037132D" w:rsidRPr="00682AE2">
        <w:rPr>
          <w:rFonts w:ascii="Arial" w:hAnsi="Arial" w:cs="Arial"/>
          <w:b/>
          <w:color w:val="auto"/>
          <w:sz w:val="24"/>
        </w:rPr>
        <w:t xml:space="preserve"> Regulamin</w:t>
      </w:r>
      <w:r w:rsidRPr="00682AE2">
        <w:rPr>
          <w:rFonts w:ascii="Arial" w:hAnsi="Arial" w:cs="Arial"/>
          <w:b/>
          <w:color w:val="auto"/>
          <w:sz w:val="24"/>
        </w:rPr>
        <w:t xml:space="preserve"> z WUP Kraków</w:t>
      </w:r>
    </w:p>
    <w:p w14:paraId="7D78477E" w14:textId="4A7855B4" w:rsidR="00B43E2F" w:rsidRPr="00682AE2" w:rsidRDefault="00274388" w:rsidP="00B43E2F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Wejdź na </w:t>
      </w:r>
      <w:r w:rsidR="001879B2" w:rsidRPr="00682AE2">
        <w:rPr>
          <w:rFonts w:ascii="Arial" w:hAnsi="Arial" w:cs="Arial"/>
          <w:sz w:val="24"/>
          <w:szCs w:val="24"/>
        </w:rPr>
        <w:t>stronę projektu</w:t>
      </w:r>
      <w:r w:rsidR="004279CE" w:rsidRPr="00682AE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75111" w:rsidRPr="00682AE2">
          <w:rPr>
            <w:rStyle w:val="Hipercze"/>
            <w:rFonts w:ascii="Arial" w:hAnsi="Arial" w:cs="Arial"/>
            <w:sz w:val="24"/>
            <w:szCs w:val="24"/>
          </w:rPr>
          <w:t>projekt.pociagdokariery.pl</w:t>
        </w:r>
      </w:hyperlink>
      <w:r w:rsidR="00E22775" w:rsidRPr="00682AE2">
        <w:rPr>
          <w:rFonts w:ascii="Arial" w:hAnsi="Arial" w:cs="Arial"/>
          <w:sz w:val="24"/>
          <w:szCs w:val="24"/>
        </w:rPr>
        <w:t>.</w:t>
      </w:r>
      <w:r w:rsidR="0019577A" w:rsidRPr="00682AE2">
        <w:rPr>
          <w:rFonts w:ascii="Arial" w:hAnsi="Arial" w:cs="Arial"/>
          <w:sz w:val="24"/>
          <w:szCs w:val="24"/>
        </w:rPr>
        <w:t xml:space="preserve"> </w:t>
      </w:r>
      <w:r w:rsidR="00B43E2F" w:rsidRPr="00682AE2">
        <w:rPr>
          <w:rFonts w:ascii="Arial" w:hAnsi="Arial" w:cs="Arial"/>
          <w:sz w:val="24"/>
          <w:szCs w:val="24"/>
        </w:rPr>
        <w:br/>
      </w:r>
      <w:r w:rsidR="00E22775" w:rsidRPr="00682AE2">
        <w:rPr>
          <w:rFonts w:ascii="Arial" w:hAnsi="Arial" w:cs="Arial"/>
          <w:sz w:val="24"/>
          <w:szCs w:val="24"/>
        </w:rPr>
        <w:t>W</w:t>
      </w:r>
      <w:r w:rsidR="0019577A" w:rsidRPr="00682AE2">
        <w:rPr>
          <w:rFonts w:ascii="Arial" w:hAnsi="Arial" w:cs="Arial"/>
          <w:sz w:val="24"/>
          <w:szCs w:val="24"/>
        </w:rPr>
        <w:t xml:space="preserve"> </w:t>
      </w:r>
      <w:r w:rsidR="004279CE" w:rsidRPr="00682AE2">
        <w:rPr>
          <w:rFonts w:ascii="Arial" w:hAnsi="Arial" w:cs="Arial"/>
          <w:sz w:val="24"/>
          <w:szCs w:val="24"/>
        </w:rPr>
        <w:t>zakładce</w:t>
      </w:r>
      <w:r w:rsidR="00E75111" w:rsidRPr="00682AE2">
        <w:rPr>
          <w:rFonts w:ascii="Arial" w:hAnsi="Arial" w:cs="Arial"/>
          <w:sz w:val="24"/>
          <w:szCs w:val="24"/>
        </w:rPr>
        <w:t xml:space="preserve"> </w:t>
      </w:r>
      <w:r w:rsidR="004279CE" w:rsidRPr="00682AE2">
        <w:rPr>
          <w:rFonts w:ascii="Arial" w:hAnsi="Arial" w:cs="Arial"/>
          <w:sz w:val="24"/>
          <w:szCs w:val="24"/>
        </w:rPr>
        <w:t>„Dla Instytucji szkoleniowych</w:t>
      </w:r>
      <w:r w:rsidR="00821CDC" w:rsidRPr="00682AE2">
        <w:rPr>
          <w:rFonts w:ascii="Arial" w:hAnsi="Arial" w:cs="Arial"/>
          <w:sz w:val="24"/>
          <w:szCs w:val="24"/>
        </w:rPr>
        <w:t>”</w:t>
      </w:r>
      <w:r w:rsidR="004279CE" w:rsidRPr="00682AE2">
        <w:rPr>
          <w:rFonts w:ascii="Arial" w:hAnsi="Arial" w:cs="Arial"/>
          <w:sz w:val="24"/>
          <w:szCs w:val="24"/>
        </w:rPr>
        <w:t xml:space="preserve"> </w:t>
      </w:r>
      <w:r w:rsidR="00821CDC" w:rsidRPr="00682AE2">
        <w:rPr>
          <w:rFonts w:ascii="Arial" w:hAnsi="Arial" w:cs="Arial"/>
          <w:sz w:val="24"/>
          <w:szCs w:val="24"/>
        </w:rPr>
        <w:t xml:space="preserve">znajdziesz Regulamin współpracy i rozliczania usług </w:t>
      </w:r>
    </w:p>
    <w:p w14:paraId="4CEB31ED" w14:textId="19D78E3C" w:rsidR="00971AAD" w:rsidRPr="00682AE2" w:rsidRDefault="00821CDC" w:rsidP="00B43E2F">
      <w:pPr>
        <w:pStyle w:val="Akapitzlist"/>
        <w:spacing w:before="100" w:beforeAutospacing="1" w:after="120" w:line="360" w:lineRule="auto"/>
        <w:ind w:left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z wykorzystaniem elektronicznych bonów szkoleniowych w ramach Projektu „Małopolski Pociąg do Kariery – sezon 1”</w:t>
      </w:r>
      <w:r w:rsidR="008C0902" w:rsidRPr="00682AE2">
        <w:rPr>
          <w:rFonts w:ascii="Arial" w:hAnsi="Arial" w:cs="Arial"/>
          <w:sz w:val="24"/>
          <w:szCs w:val="24"/>
        </w:rPr>
        <w:t xml:space="preserve"> i Projektu „Nowy start w Małopolsce z EURES-em”.</w:t>
      </w:r>
      <w:r w:rsidR="007C1528" w:rsidRPr="00682AE2">
        <w:rPr>
          <w:rFonts w:ascii="Arial" w:hAnsi="Arial" w:cs="Arial"/>
          <w:sz w:val="24"/>
          <w:szCs w:val="24"/>
        </w:rPr>
        <w:t xml:space="preserve"> </w:t>
      </w:r>
    </w:p>
    <w:p w14:paraId="258227DB" w14:textId="1D0E6952" w:rsidR="00B529FF" w:rsidRPr="00682AE2" w:rsidRDefault="009147B9" w:rsidP="00821CDC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Przeczytaj</w:t>
      </w:r>
      <w:r w:rsidR="00821CDC" w:rsidRPr="00682AE2">
        <w:rPr>
          <w:rFonts w:ascii="Arial" w:hAnsi="Arial" w:cs="Arial"/>
          <w:sz w:val="24"/>
          <w:szCs w:val="24"/>
        </w:rPr>
        <w:t xml:space="preserve"> Regulamin</w:t>
      </w:r>
      <w:r w:rsidR="008C0902" w:rsidRPr="00682AE2">
        <w:rPr>
          <w:rFonts w:ascii="Arial" w:hAnsi="Arial" w:cs="Arial"/>
          <w:sz w:val="24"/>
          <w:szCs w:val="24"/>
        </w:rPr>
        <w:t xml:space="preserve"> wraz z załącznikami.</w:t>
      </w:r>
    </w:p>
    <w:p w14:paraId="79D65F84" w14:textId="2207FD98" w:rsidR="00FD21B1" w:rsidRPr="00682AE2" w:rsidRDefault="009147B9" w:rsidP="008C0902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Jeśli akceptujesz warunki</w:t>
      </w:r>
      <w:r w:rsidR="008C0902" w:rsidRPr="00682AE2">
        <w:rPr>
          <w:rFonts w:ascii="Arial" w:hAnsi="Arial" w:cs="Arial"/>
          <w:sz w:val="24"/>
          <w:szCs w:val="24"/>
        </w:rPr>
        <w:t>, wyślij wiadomość z informacj</w:t>
      </w:r>
      <w:r w:rsidR="00971AAD" w:rsidRPr="00682AE2">
        <w:rPr>
          <w:rFonts w:ascii="Arial" w:hAnsi="Arial" w:cs="Arial"/>
          <w:sz w:val="24"/>
          <w:szCs w:val="24"/>
        </w:rPr>
        <w:t>ą</w:t>
      </w:r>
      <w:r w:rsidR="008C0902" w:rsidRPr="00682AE2">
        <w:rPr>
          <w:rFonts w:ascii="Arial" w:hAnsi="Arial" w:cs="Arial"/>
          <w:sz w:val="24"/>
          <w:szCs w:val="24"/>
        </w:rPr>
        <w:t xml:space="preserve"> o</w:t>
      </w:r>
      <w:r w:rsidR="00971AAD" w:rsidRPr="00682AE2">
        <w:rPr>
          <w:rFonts w:ascii="Arial" w:hAnsi="Arial" w:cs="Arial"/>
          <w:sz w:val="24"/>
          <w:szCs w:val="24"/>
        </w:rPr>
        <w:t xml:space="preserve"> rodzaju</w:t>
      </w:r>
      <w:r w:rsidR="008C0902" w:rsidRPr="00682AE2">
        <w:rPr>
          <w:rFonts w:ascii="Arial" w:hAnsi="Arial" w:cs="Arial"/>
          <w:sz w:val="24"/>
          <w:szCs w:val="24"/>
        </w:rPr>
        <w:t xml:space="preserve"> prowadzonej działalności (np. ucz</w:t>
      </w:r>
      <w:r w:rsidR="002325A4" w:rsidRPr="00682AE2">
        <w:rPr>
          <w:rFonts w:ascii="Arial" w:hAnsi="Arial" w:cs="Arial"/>
          <w:sz w:val="24"/>
          <w:szCs w:val="24"/>
        </w:rPr>
        <w:t>e</w:t>
      </w:r>
      <w:r w:rsidR="008C0902" w:rsidRPr="00682AE2">
        <w:rPr>
          <w:rFonts w:ascii="Arial" w:hAnsi="Arial" w:cs="Arial"/>
          <w:sz w:val="24"/>
          <w:szCs w:val="24"/>
        </w:rPr>
        <w:t>lnia, placówka oświatowa, jednoosobowa działalność</w:t>
      </w:r>
      <w:r w:rsidR="002325A4" w:rsidRPr="00682AE2">
        <w:rPr>
          <w:rFonts w:ascii="Arial" w:hAnsi="Arial" w:cs="Arial"/>
          <w:sz w:val="24"/>
          <w:szCs w:val="24"/>
        </w:rPr>
        <w:t xml:space="preserve"> gospodarcza</w:t>
      </w:r>
      <w:r w:rsidR="008C0902" w:rsidRPr="00682AE2">
        <w:rPr>
          <w:rFonts w:ascii="Arial" w:hAnsi="Arial" w:cs="Arial"/>
          <w:sz w:val="24"/>
          <w:szCs w:val="24"/>
        </w:rPr>
        <w:t>, spółka cywilna, spółka akcyjna)</w:t>
      </w:r>
      <w:r w:rsidR="00971AAD" w:rsidRPr="00682AE2">
        <w:rPr>
          <w:rFonts w:ascii="Arial" w:hAnsi="Arial" w:cs="Arial"/>
          <w:sz w:val="24"/>
          <w:szCs w:val="24"/>
        </w:rPr>
        <w:t xml:space="preserve"> wraz z adresem mailowym do kontaktu. Wiadomość prześlij </w:t>
      </w:r>
      <w:r w:rsidR="008C0902" w:rsidRPr="00682AE2">
        <w:rPr>
          <w:rFonts w:ascii="Arial" w:hAnsi="Arial" w:cs="Arial"/>
          <w:sz w:val="24"/>
          <w:szCs w:val="24"/>
        </w:rPr>
        <w:t xml:space="preserve">na </w:t>
      </w:r>
      <w:r w:rsidR="0062558B" w:rsidRPr="00682AE2">
        <w:rPr>
          <w:rFonts w:ascii="Arial" w:hAnsi="Arial" w:cs="Arial"/>
          <w:sz w:val="24"/>
          <w:szCs w:val="24"/>
        </w:rPr>
        <w:t>adres mailowy</w:t>
      </w:r>
      <w:r w:rsidR="00214049" w:rsidRPr="00682AE2">
        <w:rPr>
          <w:rFonts w:ascii="Arial" w:hAnsi="Arial" w:cs="Arial"/>
          <w:sz w:val="24"/>
          <w:szCs w:val="24"/>
        </w:rPr>
        <w:t>:</w:t>
      </w:r>
      <w:r w:rsidR="0062558B" w:rsidRPr="00682AE2">
        <w:rPr>
          <w:rFonts w:ascii="Arial" w:hAnsi="Arial" w:cs="Arial"/>
          <w:sz w:val="24"/>
          <w:szCs w:val="24"/>
        </w:rPr>
        <w:t xml:space="preserve"> </w:t>
      </w:r>
      <w:bookmarkStart w:id="0" w:name="_Hlk171601010"/>
      <w:r w:rsidR="006008CD" w:rsidRPr="00682AE2">
        <w:rPr>
          <w:rFonts w:ascii="Arial" w:hAnsi="Arial" w:cs="Arial"/>
          <w:sz w:val="24"/>
          <w:szCs w:val="24"/>
        </w:rPr>
        <w:fldChar w:fldCharType="begin"/>
      </w:r>
      <w:r w:rsidR="00E542B0" w:rsidRPr="00682AE2">
        <w:rPr>
          <w:rFonts w:ascii="Arial" w:hAnsi="Arial" w:cs="Arial"/>
          <w:sz w:val="24"/>
          <w:szCs w:val="24"/>
        </w:rPr>
        <w:instrText>HYPERLINK "mailto:uslugodawcy@wup-krakow.pl"</w:instrText>
      </w:r>
      <w:r w:rsidR="006008CD" w:rsidRPr="00682AE2">
        <w:rPr>
          <w:rFonts w:ascii="Arial" w:hAnsi="Arial" w:cs="Arial"/>
          <w:sz w:val="24"/>
          <w:szCs w:val="24"/>
        </w:rPr>
        <w:fldChar w:fldCharType="separate"/>
      </w:r>
      <w:r w:rsidR="006008CD" w:rsidRPr="00682AE2">
        <w:rPr>
          <w:rStyle w:val="Hipercze"/>
          <w:rFonts w:ascii="Arial" w:hAnsi="Arial" w:cs="Arial"/>
          <w:sz w:val="24"/>
          <w:szCs w:val="24"/>
        </w:rPr>
        <w:t>uslugodawcy@wup-krakow.pl</w:t>
      </w:r>
      <w:r w:rsidR="006008CD" w:rsidRPr="00682AE2">
        <w:rPr>
          <w:rFonts w:ascii="Arial" w:hAnsi="Arial" w:cs="Arial"/>
          <w:sz w:val="24"/>
          <w:szCs w:val="24"/>
        </w:rPr>
        <w:fldChar w:fldCharType="end"/>
      </w:r>
      <w:bookmarkEnd w:id="0"/>
      <w:r w:rsidR="00F95ABB" w:rsidRPr="00682AE2">
        <w:rPr>
          <w:rFonts w:ascii="Arial" w:hAnsi="Arial" w:cs="Arial"/>
          <w:sz w:val="24"/>
          <w:szCs w:val="24"/>
        </w:rPr>
        <w:t>.</w:t>
      </w:r>
      <w:bookmarkStart w:id="1" w:name="_Hlk171601130"/>
    </w:p>
    <w:p w14:paraId="6F624E87" w14:textId="794971CD" w:rsidR="00971AAD" w:rsidRPr="00682AE2" w:rsidRDefault="00971AAD" w:rsidP="008C0902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Na wskazany adres mailowy zostanie wysłany Regulamin wraz z instrukcj</w:t>
      </w:r>
      <w:r w:rsidR="00682B76" w:rsidRPr="00682AE2">
        <w:rPr>
          <w:rFonts w:ascii="Arial" w:hAnsi="Arial" w:cs="Arial"/>
          <w:sz w:val="24"/>
          <w:szCs w:val="24"/>
        </w:rPr>
        <w:t>ą</w:t>
      </w:r>
      <w:r w:rsidRPr="00682AE2">
        <w:rPr>
          <w:rFonts w:ascii="Arial" w:hAnsi="Arial" w:cs="Arial"/>
          <w:sz w:val="24"/>
          <w:szCs w:val="24"/>
        </w:rPr>
        <w:t xml:space="preserve"> jego wypełnienia.</w:t>
      </w:r>
    </w:p>
    <w:p w14:paraId="22C2E7D5" w14:textId="528565EF" w:rsidR="00723548" w:rsidRPr="00682AE2" w:rsidRDefault="0019577A" w:rsidP="00971AAD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2" w:name="_Hlk171602320"/>
      <w:bookmarkEnd w:id="1"/>
      <w:r w:rsidRPr="00682AE2">
        <w:rPr>
          <w:rFonts w:ascii="Arial" w:hAnsi="Arial" w:cs="Arial"/>
          <w:sz w:val="24"/>
          <w:szCs w:val="24"/>
        </w:rPr>
        <w:t>Po weryfikacj</w:t>
      </w:r>
      <w:r w:rsidR="009147B9" w:rsidRPr="00682AE2">
        <w:rPr>
          <w:rFonts w:ascii="Arial" w:hAnsi="Arial" w:cs="Arial"/>
          <w:sz w:val="24"/>
          <w:szCs w:val="24"/>
        </w:rPr>
        <w:t xml:space="preserve">i zgodności i poprawności </w:t>
      </w:r>
      <w:r w:rsidR="00E60F79" w:rsidRPr="00682AE2">
        <w:rPr>
          <w:rFonts w:ascii="Arial" w:hAnsi="Arial" w:cs="Arial"/>
          <w:sz w:val="24"/>
          <w:szCs w:val="24"/>
        </w:rPr>
        <w:t xml:space="preserve">wypełnionych danych </w:t>
      </w:r>
      <w:r w:rsidR="00971AAD" w:rsidRPr="00682AE2">
        <w:rPr>
          <w:rFonts w:ascii="Arial" w:hAnsi="Arial" w:cs="Arial"/>
          <w:sz w:val="24"/>
          <w:szCs w:val="24"/>
        </w:rPr>
        <w:t>o</w:t>
      </w:r>
      <w:r w:rsidR="00E60F79" w:rsidRPr="00682AE2">
        <w:rPr>
          <w:rFonts w:ascii="Arial" w:hAnsi="Arial" w:cs="Arial"/>
          <w:sz w:val="24"/>
          <w:szCs w:val="24"/>
        </w:rPr>
        <w:t xml:space="preserve">raz </w:t>
      </w:r>
      <w:r w:rsidR="009147B9" w:rsidRPr="00682AE2">
        <w:rPr>
          <w:rFonts w:ascii="Arial" w:hAnsi="Arial" w:cs="Arial"/>
          <w:sz w:val="24"/>
          <w:szCs w:val="24"/>
        </w:rPr>
        <w:t>złożonego</w:t>
      </w:r>
      <w:r w:rsidR="00CA3EBF" w:rsidRPr="00682AE2">
        <w:rPr>
          <w:rFonts w:ascii="Arial" w:hAnsi="Arial" w:cs="Arial"/>
          <w:sz w:val="24"/>
          <w:szCs w:val="24"/>
        </w:rPr>
        <w:t xml:space="preserve"> podpisu</w:t>
      </w:r>
      <w:r w:rsidR="009147B9" w:rsidRPr="00682AE2">
        <w:rPr>
          <w:rFonts w:ascii="Arial" w:hAnsi="Arial" w:cs="Arial"/>
          <w:sz w:val="24"/>
          <w:szCs w:val="24"/>
        </w:rPr>
        <w:t>,</w:t>
      </w:r>
      <w:r w:rsidR="00F95ABB" w:rsidRPr="00682AE2">
        <w:rPr>
          <w:rFonts w:ascii="Arial" w:hAnsi="Arial" w:cs="Arial"/>
          <w:sz w:val="24"/>
          <w:szCs w:val="24"/>
        </w:rPr>
        <w:t xml:space="preserve"> </w:t>
      </w:r>
      <w:r w:rsidR="00971AAD" w:rsidRPr="00682AE2">
        <w:rPr>
          <w:rFonts w:ascii="Arial" w:hAnsi="Arial" w:cs="Arial"/>
          <w:sz w:val="24"/>
          <w:szCs w:val="24"/>
        </w:rPr>
        <w:t>Regulamin zostanie podpisany przez Dyrektora WUP Kraków.</w:t>
      </w:r>
      <w:r w:rsidR="00F95ABB" w:rsidRPr="00682AE2">
        <w:rPr>
          <w:rFonts w:ascii="Arial" w:hAnsi="Arial" w:cs="Arial"/>
          <w:sz w:val="24"/>
          <w:szCs w:val="24"/>
        </w:rPr>
        <w:t xml:space="preserve"> </w:t>
      </w:r>
      <w:r w:rsidR="00971AAD" w:rsidRPr="00682AE2">
        <w:rPr>
          <w:rFonts w:ascii="Arial" w:hAnsi="Arial" w:cs="Arial"/>
          <w:sz w:val="24"/>
          <w:szCs w:val="24"/>
        </w:rPr>
        <w:t>Zostanie wysłana do Ciebie wiadomość</w:t>
      </w:r>
      <w:r w:rsidR="00FF1F72" w:rsidRPr="00682AE2">
        <w:rPr>
          <w:rFonts w:ascii="Arial" w:hAnsi="Arial" w:cs="Arial"/>
          <w:sz w:val="24"/>
          <w:szCs w:val="24"/>
        </w:rPr>
        <w:t xml:space="preserve"> o</w:t>
      </w:r>
      <w:r w:rsidR="00C6351C" w:rsidRPr="00682AE2">
        <w:rPr>
          <w:rFonts w:ascii="Arial" w:hAnsi="Arial" w:cs="Arial"/>
          <w:sz w:val="24"/>
          <w:szCs w:val="24"/>
        </w:rPr>
        <w:t> </w:t>
      </w:r>
      <w:r w:rsidR="00723548" w:rsidRPr="00682AE2">
        <w:rPr>
          <w:rFonts w:ascii="Arial" w:hAnsi="Arial" w:cs="Arial"/>
          <w:sz w:val="24"/>
          <w:szCs w:val="24"/>
        </w:rPr>
        <w:t>rozpoczęciu</w:t>
      </w:r>
      <w:r w:rsidR="00FF1F72" w:rsidRPr="00682AE2">
        <w:rPr>
          <w:rFonts w:ascii="Arial" w:hAnsi="Arial" w:cs="Arial"/>
          <w:sz w:val="24"/>
          <w:szCs w:val="24"/>
        </w:rPr>
        <w:t xml:space="preserve"> współpracy</w:t>
      </w:r>
      <w:bookmarkEnd w:id="2"/>
      <w:r w:rsidR="00971AAD" w:rsidRPr="00682AE2">
        <w:rPr>
          <w:rFonts w:ascii="Arial" w:hAnsi="Arial" w:cs="Arial"/>
          <w:sz w:val="24"/>
          <w:szCs w:val="24"/>
        </w:rPr>
        <w:t xml:space="preserve"> i jej warunkach</w:t>
      </w:r>
      <w:r w:rsidR="00F95ABB" w:rsidRPr="00682AE2">
        <w:rPr>
          <w:rFonts w:ascii="Arial" w:hAnsi="Arial" w:cs="Arial"/>
          <w:sz w:val="24"/>
          <w:szCs w:val="24"/>
        </w:rPr>
        <w:t xml:space="preserve"> </w:t>
      </w:r>
      <w:r w:rsidR="00971AAD" w:rsidRPr="00682AE2">
        <w:rPr>
          <w:rFonts w:ascii="Arial" w:hAnsi="Arial" w:cs="Arial"/>
          <w:sz w:val="24"/>
          <w:szCs w:val="24"/>
        </w:rPr>
        <w:t>wraz z załączonym Regulaminem.</w:t>
      </w:r>
    </w:p>
    <w:p w14:paraId="2A44AB0D" w14:textId="67228ED7" w:rsidR="003136D5" w:rsidRPr="00682AE2" w:rsidRDefault="00971AAD" w:rsidP="00723548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 mailu</w:t>
      </w:r>
      <w:r w:rsidR="00723548" w:rsidRPr="00682AE2">
        <w:rPr>
          <w:rFonts w:ascii="Arial" w:hAnsi="Arial" w:cs="Arial"/>
          <w:sz w:val="24"/>
          <w:szCs w:val="24"/>
        </w:rPr>
        <w:t xml:space="preserve"> od Operatora finansowego</w:t>
      </w:r>
      <w:r w:rsidRPr="00682AE2">
        <w:rPr>
          <w:rFonts w:ascii="Arial" w:hAnsi="Arial" w:cs="Arial"/>
          <w:sz w:val="24"/>
          <w:szCs w:val="24"/>
        </w:rPr>
        <w:t xml:space="preserve"> otrzymasz</w:t>
      </w:r>
      <w:r w:rsidR="00723548" w:rsidRPr="00682AE2">
        <w:rPr>
          <w:rFonts w:ascii="Arial" w:hAnsi="Arial" w:cs="Arial"/>
          <w:sz w:val="24"/>
          <w:szCs w:val="24"/>
        </w:rPr>
        <w:t xml:space="preserve"> adres serwisu dedykowanego do rozliczania elektronicznych </w:t>
      </w:r>
      <w:r w:rsidR="009147B9" w:rsidRPr="00682AE2">
        <w:rPr>
          <w:rFonts w:ascii="Arial" w:hAnsi="Arial" w:cs="Arial"/>
          <w:sz w:val="24"/>
          <w:szCs w:val="24"/>
        </w:rPr>
        <w:t>b</w:t>
      </w:r>
      <w:r w:rsidR="00723548" w:rsidRPr="00682AE2">
        <w:rPr>
          <w:rFonts w:ascii="Arial" w:hAnsi="Arial" w:cs="Arial"/>
          <w:sz w:val="24"/>
          <w:szCs w:val="24"/>
        </w:rPr>
        <w:t>onów szkoleniowych oraz indywidualny login i hasło.</w:t>
      </w:r>
    </w:p>
    <w:p w14:paraId="2762CEF1" w14:textId="5809B29F" w:rsidR="003136D5" w:rsidRPr="00682AE2" w:rsidRDefault="003136D5" w:rsidP="006A608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Od momentu </w:t>
      </w:r>
      <w:r w:rsidR="00DC76F5" w:rsidRPr="00682AE2">
        <w:rPr>
          <w:rFonts w:ascii="Arial" w:hAnsi="Arial" w:cs="Arial"/>
          <w:sz w:val="24"/>
          <w:szCs w:val="24"/>
        </w:rPr>
        <w:t>potwierdzenia współpracy</w:t>
      </w:r>
      <w:r w:rsidRPr="00682AE2">
        <w:rPr>
          <w:rFonts w:ascii="Arial" w:hAnsi="Arial" w:cs="Arial"/>
          <w:sz w:val="24"/>
          <w:szCs w:val="24"/>
        </w:rPr>
        <w:t xml:space="preserve"> możesz zamieszczać usługi dedykowane </w:t>
      </w:r>
      <w:r w:rsidRPr="00682AE2">
        <w:rPr>
          <w:rFonts w:ascii="Arial" w:hAnsi="Arial" w:cs="Arial"/>
          <w:b/>
          <w:bCs/>
          <w:sz w:val="24"/>
          <w:szCs w:val="24"/>
        </w:rPr>
        <w:t xml:space="preserve">również </w:t>
      </w:r>
      <w:r w:rsidRPr="00682AE2">
        <w:rPr>
          <w:rFonts w:ascii="Arial" w:hAnsi="Arial" w:cs="Arial"/>
          <w:sz w:val="24"/>
          <w:szCs w:val="24"/>
        </w:rPr>
        <w:t xml:space="preserve">dla klientów projektu </w:t>
      </w:r>
      <w:r w:rsidR="00DC76F5" w:rsidRPr="00682AE2">
        <w:rPr>
          <w:rFonts w:ascii="Arial" w:hAnsi="Arial" w:cs="Arial"/>
          <w:sz w:val="24"/>
          <w:szCs w:val="24"/>
        </w:rPr>
        <w:t xml:space="preserve">„Małopolski </w:t>
      </w:r>
      <w:r w:rsidR="002325A4" w:rsidRPr="00682AE2">
        <w:rPr>
          <w:rFonts w:ascii="Arial" w:hAnsi="Arial" w:cs="Arial"/>
          <w:sz w:val="24"/>
          <w:szCs w:val="24"/>
        </w:rPr>
        <w:t>p</w:t>
      </w:r>
      <w:r w:rsidR="00DC76F5" w:rsidRPr="00682AE2">
        <w:rPr>
          <w:rFonts w:ascii="Arial" w:hAnsi="Arial" w:cs="Arial"/>
          <w:sz w:val="24"/>
          <w:szCs w:val="24"/>
        </w:rPr>
        <w:t xml:space="preserve">ociąg do </w:t>
      </w:r>
      <w:r w:rsidR="002325A4" w:rsidRPr="00682AE2">
        <w:rPr>
          <w:rFonts w:ascii="Arial" w:hAnsi="Arial" w:cs="Arial"/>
          <w:sz w:val="24"/>
          <w:szCs w:val="24"/>
        </w:rPr>
        <w:t>k</w:t>
      </w:r>
      <w:r w:rsidR="00DC76F5" w:rsidRPr="00682AE2">
        <w:rPr>
          <w:rFonts w:ascii="Arial" w:hAnsi="Arial" w:cs="Arial"/>
          <w:sz w:val="24"/>
          <w:szCs w:val="24"/>
        </w:rPr>
        <w:t>ariery – sezon 1”</w:t>
      </w:r>
      <w:r w:rsidR="00F95ABB" w:rsidRPr="00682AE2">
        <w:rPr>
          <w:rFonts w:ascii="Arial" w:hAnsi="Arial" w:cs="Arial"/>
          <w:sz w:val="24"/>
          <w:szCs w:val="24"/>
        </w:rPr>
        <w:t xml:space="preserve"> oraz „Nowy start w Małopolsce z</w:t>
      </w:r>
      <w:r w:rsidR="00C6351C" w:rsidRPr="00682AE2">
        <w:rPr>
          <w:rFonts w:ascii="Arial" w:hAnsi="Arial" w:cs="Arial"/>
          <w:sz w:val="24"/>
          <w:szCs w:val="24"/>
        </w:rPr>
        <w:t> </w:t>
      </w:r>
      <w:r w:rsidR="00F95ABB" w:rsidRPr="00682AE2">
        <w:rPr>
          <w:rFonts w:ascii="Arial" w:hAnsi="Arial" w:cs="Arial"/>
          <w:sz w:val="24"/>
          <w:szCs w:val="24"/>
        </w:rPr>
        <w:t>EURES-em”</w:t>
      </w:r>
      <w:r w:rsidRPr="00682AE2">
        <w:rPr>
          <w:rFonts w:ascii="Arial" w:hAnsi="Arial" w:cs="Arial"/>
          <w:sz w:val="24"/>
          <w:szCs w:val="24"/>
        </w:rPr>
        <w:t>.</w:t>
      </w:r>
    </w:p>
    <w:p w14:paraId="4DC6CEB4" w14:textId="119FC35B" w:rsidR="00723548" w:rsidRPr="00682AE2" w:rsidRDefault="00723548" w:rsidP="001D6273">
      <w:pPr>
        <w:pStyle w:val="Akapitzlist"/>
        <w:numPr>
          <w:ilvl w:val="0"/>
          <w:numId w:val="4"/>
        </w:numPr>
        <w:spacing w:before="100" w:beforeAutospacing="1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Skontaktuj się z nami telefonicznie</w:t>
      </w:r>
      <w:r w:rsidR="00682B76" w:rsidRPr="00682AE2">
        <w:rPr>
          <w:rFonts w:ascii="Arial" w:hAnsi="Arial" w:cs="Arial"/>
          <w:sz w:val="24"/>
          <w:szCs w:val="24"/>
        </w:rPr>
        <w:t>,</w:t>
      </w:r>
      <w:r w:rsidRPr="00682AE2">
        <w:rPr>
          <w:rFonts w:ascii="Arial" w:hAnsi="Arial" w:cs="Arial"/>
          <w:sz w:val="24"/>
          <w:szCs w:val="24"/>
        </w:rPr>
        <w:t xml:space="preserve"> jeśli masz pytanie dotyczące warunków współpracy: </w:t>
      </w:r>
      <w:r w:rsidR="002325A4" w:rsidRPr="00682AE2">
        <w:rPr>
          <w:rFonts w:ascii="Arial" w:hAnsi="Arial" w:cs="Arial"/>
          <w:sz w:val="24"/>
          <w:szCs w:val="24"/>
        </w:rPr>
        <w:t>p</w:t>
      </w:r>
      <w:r w:rsidR="001D6273" w:rsidRPr="00682AE2">
        <w:rPr>
          <w:rFonts w:ascii="Arial" w:hAnsi="Arial" w:cs="Arial"/>
          <w:sz w:val="24"/>
          <w:szCs w:val="24"/>
        </w:rPr>
        <w:t>rojekt MP</w:t>
      </w:r>
      <w:r w:rsidR="002325A4" w:rsidRPr="00682AE2">
        <w:rPr>
          <w:rFonts w:ascii="Arial" w:hAnsi="Arial" w:cs="Arial"/>
          <w:sz w:val="24"/>
          <w:szCs w:val="24"/>
        </w:rPr>
        <w:t>:</w:t>
      </w:r>
      <w:r w:rsidR="001D6273" w:rsidRPr="00682AE2">
        <w:rPr>
          <w:rFonts w:ascii="Arial" w:hAnsi="Arial" w:cs="Arial"/>
          <w:sz w:val="24"/>
          <w:szCs w:val="24"/>
        </w:rPr>
        <w:t xml:space="preserve"> tel. 12 619-85-36; </w:t>
      </w:r>
      <w:r w:rsidR="002325A4" w:rsidRPr="00682AE2">
        <w:rPr>
          <w:rFonts w:ascii="Arial" w:hAnsi="Arial" w:cs="Arial"/>
          <w:sz w:val="24"/>
          <w:szCs w:val="24"/>
        </w:rPr>
        <w:t>p</w:t>
      </w:r>
      <w:r w:rsidR="00971AAD" w:rsidRPr="00682AE2">
        <w:rPr>
          <w:rFonts w:ascii="Arial" w:hAnsi="Arial" w:cs="Arial"/>
          <w:sz w:val="24"/>
          <w:szCs w:val="24"/>
        </w:rPr>
        <w:t>rojekt NSE</w:t>
      </w:r>
      <w:r w:rsidR="002325A4" w:rsidRPr="00682AE2">
        <w:rPr>
          <w:rFonts w:ascii="Arial" w:hAnsi="Arial" w:cs="Arial"/>
          <w:sz w:val="24"/>
          <w:szCs w:val="24"/>
        </w:rPr>
        <w:t xml:space="preserve">: </w:t>
      </w:r>
      <w:r w:rsidRPr="00682AE2">
        <w:rPr>
          <w:rFonts w:ascii="Arial" w:hAnsi="Arial" w:cs="Arial"/>
          <w:sz w:val="24"/>
          <w:szCs w:val="24"/>
        </w:rPr>
        <w:t xml:space="preserve">tel. </w:t>
      </w:r>
      <w:r w:rsidR="001D6273" w:rsidRPr="00682AE2">
        <w:rPr>
          <w:rFonts w:ascii="Arial" w:hAnsi="Arial" w:cs="Arial"/>
          <w:sz w:val="24"/>
          <w:szCs w:val="24"/>
        </w:rPr>
        <w:t>513-422-066</w:t>
      </w:r>
      <w:r w:rsidRPr="00682AE2">
        <w:rPr>
          <w:rFonts w:ascii="Arial" w:hAnsi="Arial" w:cs="Arial"/>
          <w:sz w:val="24"/>
          <w:szCs w:val="24"/>
        </w:rPr>
        <w:t xml:space="preserve"> lub mailowo: </w:t>
      </w:r>
      <w:hyperlink r:id="rId10" w:history="1">
        <w:r w:rsidR="0070486C" w:rsidRPr="00682AE2">
          <w:rPr>
            <w:rStyle w:val="Hipercze"/>
            <w:rFonts w:ascii="Arial" w:hAnsi="Arial" w:cs="Arial"/>
            <w:sz w:val="24"/>
            <w:szCs w:val="24"/>
          </w:rPr>
          <w:t>uslugodawcy@wup-krakow.pl</w:t>
        </w:r>
      </w:hyperlink>
      <w:r w:rsidR="0070486C" w:rsidRPr="00682AE2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70486C" w:rsidRPr="00682AE2">
          <w:rPr>
            <w:rStyle w:val="Hipercze"/>
            <w:rFonts w:ascii="Arial" w:hAnsi="Arial" w:cs="Arial"/>
            <w:sz w:val="24"/>
            <w:szCs w:val="24"/>
          </w:rPr>
          <w:t>kariera@wup-krakow.pl</w:t>
        </w:r>
      </w:hyperlink>
      <w:r w:rsidR="0070486C" w:rsidRPr="00682AE2">
        <w:rPr>
          <w:rFonts w:ascii="Arial" w:hAnsi="Arial" w:cs="Arial"/>
          <w:sz w:val="24"/>
          <w:szCs w:val="24"/>
        </w:rPr>
        <w:t>.</w:t>
      </w:r>
    </w:p>
    <w:p w14:paraId="5EF4A7F4" w14:textId="391DEC5B" w:rsidR="003136D5" w:rsidRPr="00682AE2" w:rsidRDefault="003136D5" w:rsidP="00B43E2F">
      <w:pPr>
        <w:pStyle w:val="Nagwek2"/>
        <w:spacing w:before="240" w:after="240" w:line="360" w:lineRule="auto"/>
        <w:rPr>
          <w:rFonts w:ascii="Arial" w:hAnsi="Arial" w:cs="Arial"/>
          <w:b/>
          <w:color w:val="auto"/>
          <w:sz w:val="24"/>
        </w:rPr>
      </w:pPr>
      <w:r w:rsidRPr="00682AE2">
        <w:rPr>
          <w:rFonts w:ascii="Arial" w:hAnsi="Arial" w:cs="Arial"/>
          <w:b/>
          <w:color w:val="auto"/>
          <w:sz w:val="24"/>
        </w:rPr>
        <w:t>KROK 3: Zamieść Karty Usług (swoje oferty) w BUR</w:t>
      </w:r>
    </w:p>
    <w:p w14:paraId="765DA2A1" w14:textId="615C9DC8" w:rsidR="00D579E4" w:rsidRPr="00682AE2" w:rsidRDefault="004C2441" w:rsidP="00D579E4">
      <w:pPr>
        <w:pStyle w:val="Akapitzlist"/>
        <w:numPr>
          <w:ilvl w:val="0"/>
          <w:numId w:val="8"/>
        </w:numPr>
        <w:spacing w:before="240"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Pamiętaj, że rozliczone mogą być tylko te usługi rozwojowe, które zostały wprowadzone do BUR prze</w:t>
      </w:r>
      <w:r w:rsidR="00306804" w:rsidRPr="00682AE2">
        <w:rPr>
          <w:rFonts w:ascii="Arial" w:hAnsi="Arial" w:cs="Arial"/>
          <w:sz w:val="24"/>
          <w:szCs w:val="24"/>
        </w:rPr>
        <w:t>d</w:t>
      </w:r>
      <w:r w:rsidRPr="00682AE2">
        <w:rPr>
          <w:rFonts w:ascii="Arial" w:hAnsi="Arial" w:cs="Arial"/>
          <w:sz w:val="24"/>
          <w:szCs w:val="24"/>
        </w:rPr>
        <w:t xml:space="preserve"> rozpoczęciem ich świadczenia.</w:t>
      </w:r>
    </w:p>
    <w:p w14:paraId="1C35F30F" w14:textId="5AB895F4" w:rsidR="003136D5" w:rsidRPr="00682AE2" w:rsidRDefault="003136D5" w:rsidP="00D579E4">
      <w:pPr>
        <w:pStyle w:val="Akapitzlist"/>
        <w:numPr>
          <w:ilvl w:val="0"/>
          <w:numId w:val="8"/>
        </w:numPr>
        <w:spacing w:before="240"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lastRenderedPageBreak/>
        <w:t>Kartę</w:t>
      </w:r>
      <w:r w:rsidR="004C2441" w:rsidRPr="00682AE2">
        <w:rPr>
          <w:rFonts w:ascii="Arial" w:hAnsi="Arial" w:cs="Arial"/>
          <w:sz w:val="24"/>
          <w:szCs w:val="24"/>
        </w:rPr>
        <w:t xml:space="preserve"> Usługi</w:t>
      </w:r>
      <w:r w:rsidRPr="00682AE2">
        <w:rPr>
          <w:rFonts w:ascii="Arial" w:hAnsi="Arial" w:cs="Arial"/>
          <w:sz w:val="24"/>
          <w:szCs w:val="24"/>
        </w:rPr>
        <w:t xml:space="preserve"> uzupełnij zgodnie </w:t>
      </w:r>
      <w:r w:rsidR="004C2441" w:rsidRPr="00682AE2">
        <w:rPr>
          <w:rFonts w:ascii="Arial" w:hAnsi="Arial" w:cs="Arial"/>
          <w:sz w:val="24"/>
          <w:szCs w:val="24"/>
        </w:rPr>
        <w:t>wymaganiami opisanymi w adekwatnych instrukcjach/wytycznych ich wypełnienia i realizacji, które zostały określone przez PARP</w:t>
      </w:r>
      <w:r w:rsidR="002325A4" w:rsidRPr="00682AE2">
        <w:rPr>
          <w:rFonts w:ascii="Arial" w:hAnsi="Arial" w:cs="Arial"/>
          <w:sz w:val="24"/>
          <w:szCs w:val="24"/>
        </w:rPr>
        <w:t xml:space="preserve"> oraz WUP</w:t>
      </w:r>
      <w:r w:rsidR="00D579E4" w:rsidRPr="00682AE2">
        <w:rPr>
          <w:rFonts w:ascii="Arial" w:hAnsi="Arial" w:cs="Arial"/>
          <w:sz w:val="24"/>
          <w:szCs w:val="24"/>
        </w:rPr>
        <w:t xml:space="preserve"> Kraków.</w:t>
      </w:r>
    </w:p>
    <w:p w14:paraId="3BC134E8" w14:textId="23C3A819" w:rsidR="004C2441" w:rsidRPr="00682AE2" w:rsidRDefault="004C2441" w:rsidP="00E22775">
      <w:pPr>
        <w:pStyle w:val="Akapitzlist"/>
        <w:numPr>
          <w:ilvl w:val="0"/>
          <w:numId w:val="8"/>
        </w:numPr>
        <w:spacing w:before="240"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Usługi rozwojowe dedykowane dla Uczestników Projektu</w:t>
      </w:r>
      <w:r w:rsidR="002325A4" w:rsidRPr="00682AE2">
        <w:rPr>
          <w:rFonts w:ascii="Arial" w:hAnsi="Arial" w:cs="Arial"/>
          <w:sz w:val="24"/>
          <w:szCs w:val="24"/>
        </w:rPr>
        <w:t>/ów</w:t>
      </w:r>
      <w:r w:rsidRPr="00682AE2">
        <w:rPr>
          <w:rFonts w:ascii="Arial" w:hAnsi="Arial" w:cs="Arial"/>
          <w:sz w:val="24"/>
          <w:szCs w:val="24"/>
        </w:rPr>
        <w:t xml:space="preserve"> powinny zawierać w swoim opisie następujące informacj</w:t>
      </w:r>
      <w:r w:rsidR="00682B76" w:rsidRPr="00682AE2">
        <w:rPr>
          <w:rFonts w:ascii="Arial" w:hAnsi="Arial" w:cs="Arial"/>
          <w:sz w:val="24"/>
          <w:szCs w:val="24"/>
        </w:rPr>
        <w:t>e</w:t>
      </w:r>
      <w:r w:rsidRPr="00682AE2">
        <w:rPr>
          <w:rFonts w:ascii="Arial" w:hAnsi="Arial" w:cs="Arial"/>
          <w:sz w:val="24"/>
          <w:szCs w:val="24"/>
        </w:rPr>
        <w:t>:</w:t>
      </w:r>
    </w:p>
    <w:p w14:paraId="725AE797" w14:textId="4C012BB6" w:rsidR="00FA34FC" w:rsidRPr="00682AE2" w:rsidRDefault="00FA34FC" w:rsidP="00FA34FC">
      <w:pPr>
        <w:pStyle w:val="Akapitzlist"/>
        <w:numPr>
          <w:ilvl w:val="1"/>
          <w:numId w:val="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 polu „</w:t>
      </w:r>
      <w:r w:rsidR="002325A4" w:rsidRPr="00682AE2">
        <w:rPr>
          <w:rFonts w:ascii="Arial" w:hAnsi="Arial" w:cs="Arial"/>
          <w:sz w:val="24"/>
          <w:szCs w:val="24"/>
        </w:rPr>
        <w:t>P</w:t>
      </w:r>
      <w:r w:rsidRPr="00682AE2">
        <w:rPr>
          <w:rFonts w:ascii="Arial" w:hAnsi="Arial" w:cs="Arial"/>
          <w:sz w:val="24"/>
          <w:szCs w:val="24"/>
        </w:rPr>
        <w:t xml:space="preserve">rojekt” znajduje się tytuł „Małopolski </w:t>
      </w:r>
      <w:r w:rsidR="002325A4" w:rsidRPr="00682AE2">
        <w:rPr>
          <w:rFonts w:ascii="Arial" w:hAnsi="Arial" w:cs="Arial"/>
          <w:sz w:val="24"/>
          <w:szCs w:val="24"/>
        </w:rPr>
        <w:t>p</w:t>
      </w:r>
      <w:r w:rsidRPr="00682AE2">
        <w:rPr>
          <w:rFonts w:ascii="Arial" w:hAnsi="Arial" w:cs="Arial"/>
          <w:sz w:val="24"/>
          <w:szCs w:val="24"/>
        </w:rPr>
        <w:t xml:space="preserve">ociąg do </w:t>
      </w:r>
      <w:r w:rsidR="002325A4" w:rsidRPr="00682AE2">
        <w:rPr>
          <w:rFonts w:ascii="Arial" w:hAnsi="Arial" w:cs="Arial"/>
          <w:sz w:val="24"/>
          <w:szCs w:val="24"/>
        </w:rPr>
        <w:t>k</w:t>
      </w:r>
      <w:r w:rsidRPr="00682AE2">
        <w:rPr>
          <w:rFonts w:ascii="Arial" w:hAnsi="Arial" w:cs="Arial"/>
          <w:sz w:val="24"/>
          <w:szCs w:val="24"/>
        </w:rPr>
        <w:t xml:space="preserve">ariery – sezon 1” i/lub „Nowy start w Małopolsce z </w:t>
      </w:r>
      <w:proofErr w:type="spellStart"/>
      <w:r w:rsidRPr="00682AE2">
        <w:rPr>
          <w:rFonts w:ascii="Arial" w:hAnsi="Arial" w:cs="Arial"/>
          <w:sz w:val="24"/>
          <w:szCs w:val="24"/>
        </w:rPr>
        <w:t>EURESem</w:t>
      </w:r>
      <w:proofErr w:type="spellEnd"/>
      <w:r w:rsidRPr="00682AE2">
        <w:rPr>
          <w:rFonts w:ascii="Arial" w:hAnsi="Arial" w:cs="Arial"/>
          <w:sz w:val="24"/>
          <w:szCs w:val="24"/>
        </w:rPr>
        <w:t>”;</w:t>
      </w:r>
    </w:p>
    <w:p w14:paraId="24738338" w14:textId="4FD4BE94" w:rsidR="004C2441" w:rsidRPr="00682AE2" w:rsidRDefault="002325A4" w:rsidP="004C2441">
      <w:pPr>
        <w:pStyle w:val="Akapitzlist"/>
        <w:numPr>
          <w:ilvl w:val="1"/>
          <w:numId w:val="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w </w:t>
      </w:r>
      <w:r w:rsidR="00FA34FC" w:rsidRPr="00682AE2">
        <w:rPr>
          <w:rFonts w:ascii="Arial" w:hAnsi="Arial" w:cs="Arial"/>
          <w:sz w:val="24"/>
          <w:szCs w:val="24"/>
        </w:rPr>
        <w:t xml:space="preserve">polu </w:t>
      </w:r>
      <w:r w:rsidRPr="00682AE2">
        <w:rPr>
          <w:rFonts w:ascii="Arial" w:hAnsi="Arial" w:cs="Arial"/>
          <w:sz w:val="24"/>
          <w:szCs w:val="24"/>
        </w:rPr>
        <w:t>„</w:t>
      </w:r>
      <w:r w:rsidR="00FA34FC" w:rsidRPr="00682AE2">
        <w:rPr>
          <w:rFonts w:ascii="Arial" w:hAnsi="Arial" w:cs="Arial"/>
          <w:sz w:val="24"/>
          <w:szCs w:val="24"/>
        </w:rPr>
        <w:t>Grupa docelowa</w:t>
      </w:r>
      <w:r w:rsidRPr="00682AE2">
        <w:rPr>
          <w:rFonts w:ascii="Arial" w:hAnsi="Arial" w:cs="Arial"/>
          <w:sz w:val="24"/>
          <w:szCs w:val="24"/>
        </w:rPr>
        <w:t>”</w:t>
      </w:r>
      <w:r w:rsidR="00FA34FC" w:rsidRPr="00682AE2">
        <w:rPr>
          <w:rFonts w:ascii="Arial" w:hAnsi="Arial" w:cs="Arial"/>
          <w:sz w:val="24"/>
          <w:szCs w:val="24"/>
        </w:rPr>
        <w:t>, oprócz charakterystyki grupy docelowej widnieje zapis: Usługa również adresowana dla Uczestników Projektu MP i/lub dla Uczestników Projektu NSE</w:t>
      </w:r>
      <w:r w:rsidR="00E67E9A" w:rsidRPr="00682AE2">
        <w:rPr>
          <w:rFonts w:ascii="Arial" w:hAnsi="Arial" w:cs="Arial"/>
          <w:sz w:val="24"/>
          <w:szCs w:val="24"/>
        </w:rPr>
        <w:t>;</w:t>
      </w:r>
    </w:p>
    <w:p w14:paraId="7E7DBC74" w14:textId="63F6B7FC" w:rsidR="00FA34FC" w:rsidRPr="00682AE2" w:rsidRDefault="004C2441" w:rsidP="008D5284">
      <w:pPr>
        <w:pStyle w:val="Akapitzlist"/>
        <w:numPr>
          <w:ilvl w:val="1"/>
          <w:numId w:val="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w </w:t>
      </w:r>
      <w:r w:rsidR="00FA34FC" w:rsidRPr="00682AE2">
        <w:rPr>
          <w:rFonts w:ascii="Arial" w:hAnsi="Arial" w:cs="Arial"/>
          <w:sz w:val="24"/>
          <w:szCs w:val="24"/>
        </w:rPr>
        <w:t xml:space="preserve">polu </w:t>
      </w:r>
      <w:r w:rsidR="002325A4" w:rsidRPr="00682AE2">
        <w:rPr>
          <w:rFonts w:ascii="Arial" w:hAnsi="Arial" w:cs="Arial"/>
          <w:sz w:val="24"/>
          <w:szCs w:val="24"/>
        </w:rPr>
        <w:t>„</w:t>
      </w:r>
      <w:r w:rsidR="00FA34FC" w:rsidRPr="00682AE2">
        <w:rPr>
          <w:rFonts w:ascii="Arial" w:hAnsi="Arial" w:cs="Arial"/>
          <w:sz w:val="24"/>
          <w:szCs w:val="24"/>
        </w:rPr>
        <w:t>Liczba godzin usługi</w:t>
      </w:r>
      <w:r w:rsidR="002325A4" w:rsidRPr="00682AE2">
        <w:rPr>
          <w:rFonts w:ascii="Arial" w:hAnsi="Arial" w:cs="Arial"/>
          <w:sz w:val="24"/>
          <w:szCs w:val="24"/>
        </w:rPr>
        <w:t>”</w:t>
      </w:r>
      <w:r w:rsidR="00FA34FC" w:rsidRPr="00682AE2">
        <w:rPr>
          <w:rFonts w:ascii="Arial" w:hAnsi="Arial" w:cs="Arial"/>
          <w:sz w:val="24"/>
          <w:szCs w:val="24"/>
        </w:rPr>
        <w:t xml:space="preserve"> </w:t>
      </w:r>
      <w:r w:rsidR="002325A4" w:rsidRPr="00682AE2">
        <w:rPr>
          <w:rFonts w:ascii="Arial" w:hAnsi="Arial" w:cs="Arial"/>
          <w:sz w:val="24"/>
          <w:szCs w:val="24"/>
        </w:rPr>
        <w:t xml:space="preserve">można </w:t>
      </w:r>
      <w:r w:rsidR="00FA34FC" w:rsidRPr="00682AE2">
        <w:rPr>
          <w:rFonts w:ascii="Arial" w:hAnsi="Arial" w:cs="Arial"/>
          <w:sz w:val="24"/>
          <w:szCs w:val="24"/>
        </w:rPr>
        <w:t xml:space="preserve">wskazać liczbę godzin dydaktycznych (jednocześnie informacja, że są to godziny dydaktyczne powinna zostać uwzględniona w </w:t>
      </w:r>
      <w:r w:rsidR="002325A4" w:rsidRPr="00682AE2">
        <w:rPr>
          <w:rFonts w:ascii="Arial" w:hAnsi="Arial" w:cs="Arial"/>
          <w:sz w:val="24"/>
          <w:szCs w:val="24"/>
        </w:rPr>
        <w:t>„</w:t>
      </w:r>
      <w:r w:rsidR="00FA34FC" w:rsidRPr="00682AE2">
        <w:rPr>
          <w:rFonts w:ascii="Arial" w:hAnsi="Arial" w:cs="Arial"/>
          <w:sz w:val="24"/>
          <w:szCs w:val="24"/>
        </w:rPr>
        <w:t>Informacjach dodatkowych</w:t>
      </w:r>
      <w:r w:rsidR="002325A4" w:rsidRPr="00682AE2">
        <w:rPr>
          <w:rFonts w:ascii="Arial" w:hAnsi="Arial" w:cs="Arial"/>
          <w:sz w:val="24"/>
          <w:szCs w:val="24"/>
        </w:rPr>
        <w:t>”</w:t>
      </w:r>
      <w:r w:rsidR="00FA34FC" w:rsidRPr="00682AE2">
        <w:rPr>
          <w:rFonts w:ascii="Arial" w:hAnsi="Arial" w:cs="Arial"/>
          <w:sz w:val="24"/>
          <w:szCs w:val="24"/>
        </w:rPr>
        <w:t xml:space="preserve"> wraz ze wskazaniem liczby godzin zegarowych, które powinny co do zasady być zgodne z harmonogramem);</w:t>
      </w:r>
    </w:p>
    <w:p w14:paraId="38B3A86D" w14:textId="77777777" w:rsidR="004C2441" w:rsidRPr="00682AE2" w:rsidRDefault="004C2441" w:rsidP="004C2441">
      <w:pPr>
        <w:pStyle w:val="Akapitzlist"/>
        <w:numPr>
          <w:ilvl w:val="1"/>
          <w:numId w:val="8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dodatkowo w przypadku wyboru Usługi, </w:t>
      </w:r>
      <w:r w:rsidRPr="00682AE2">
        <w:rPr>
          <w:rFonts w:ascii="Arial" w:hAnsi="Arial" w:cs="Arial"/>
          <w:bCs/>
          <w:sz w:val="24"/>
          <w:szCs w:val="24"/>
        </w:rPr>
        <w:t>która przygotowuje do uzyskania uprawnień lub kwalifikacji wymaganych przepisami prawa</w:t>
      </w:r>
      <w:r w:rsidRPr="00682AE2">
        <w:rPr>
          <w:rFonts w:ascii="Arial" w:hAnsi="Arial" w:cs="Arial"/>
          <w:sz w:val="24"/>
          <w:szCs w:val="24"/>
        </w:rPr>
        <w:t xml:space="preserve"> należy w polu:</w:t>
      </w:r>
    </w:p>
    <w:p w14:paraId="5F5121DB" w14:textId="6B376938" w:rsidR="004C2441" w:rsidRPr="00682AE2" w:rsidRDefault="004C2441" w:rsidP="004C2441">
      <w:pPr>
        <w:pStyle w:val="Akapitzlist"/>
        <w:numPr>
          <w:ilvl w:val="2"/>
          <w:numId w:val="8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82AE2">
        <w:rPr>
          <w:rFonts w:ascii="Arial" w:hAnsi="Arial" w:cs="Arial"/>
          <w:bCs/>
          <w:sz w:val="24"/>
          <w:szCs w:val="24"/>
        </w:rPr>
        <w:t>Cel usługi – wpisać nazwę</w:t>
      </w:r>
      <w:r w:rsidR="00A96713" w:rsidRPr="00682AE2">
        <w:rPr>
          <w:rFonts w:ascii="Arial" w:hAnsi="Arial" w:cs="Arial"/>
          <w:bCs/>
          <w:sz w:val="24"/>
          <w:szCs w:val="24"/>
        </w:rPr>
        <w:t xml:space="preserve"> uprawnienia lub</w:t>
      </w:r>
      <w:r w:rsidRPr="00682AE2">
        <w:rPr>
          <w:rFonts w:ascii="Arial" w:hAnsi="Arial" w:cs="Arial"/>
          <w:bCs/>
          <w:sz w:val="24"/>
          <w:szCs w:val="24"/>
        </w:rPr>
        <w:t xml:space="preserve"> kwalifikacji, </w:t>
      </w:r>
    </w:p>
    <w:p w14:paraId="468CBA9B" w14:textId="19BED5A9" w:rsidR="004C2441" w:rsidRPr="00682AE2" w:rsidRDefault="004C2441" w:rsidP="004C2441">
      <w:pPr>
        <w:pStyle w:val="Akapitzlist"/>
        <w:numPr>
          <w:ilvl w:val="2"/>
          <w:numId w:val="8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82AE2">
        <w:rPr>
          <w:rFonts w:ascii="Arial" w:hAnsi="Arial" w:cs="Arial"/>
          <w:bCs/>
          <w:sz w:val="24"/>
          <w:szCs w:val="24"/>
        </w:rPr>
        <w:t>Opis Warunków uczestnictwa wpisać informację: Dla uczestników projektu MP</w:t>
      </w:r>
      <w:r w:rsidR="00494ED6" w:rsidRPr="00682AE2">
        <w:rPr>
          <w:rFonts w:ascii="Arial" w:hAnsi="Arial" w:cs="Arial"/>
          <w:bCs/>
          <w:sz w:val="24"/>
          <w:szCs w:val="24"/>
        </w:rPr>
        <w:t xml:space="preserve"> i/lub NSE</w:t>
      </w:r>
      <w:r w:rsidRPr="00682AE2">
        <w:rPr>
          <w:rFonts w:ascii="Arial" w:hAnsi="Arial" w:cs="Arial"/>
          <w:bCs/>
          <w:sz w:val="24"/>
          <w:szCs w:val="24"/>
        </w:rPr>
        <w:t xml:space="preserve"> warunkiem uczestnictwa jest zapisanie się również na usługę egzaminacyjną (należy podać nazwę tej usługi, w przypadku, gdy usługa egzaminacyjna również będzie rozliczana bonami należy wskazać numer usługi z Bazy, natomiast w przypadku, gdy usługa egzaminacyjna realizowana będzie poza Bazą i systemem bonowym, należy wskazać warunki niezbędne do zdobycia danej kwalifikacji/części kwalifikacji, gdzie dokonać zapisu na tę usługę - wskazać instytucje walidujące daną kwalifikację oraz instytucje certyfikujące oraz jej koszt);</w:t>
      </w:r>
    </w:p>
    <w:p w14:paraId="5519E896" w14:textId="2B03F068" w:rsidR="001D6273" w:rsidRPr="00682AE2" w:rsidRDefault="004C2441" w:rsidP="001D6273">
      <w:pPr>
        <w:pStyle w:val="Akapitzlist"/>
        <w:numPr>
          <w:ilvl w:val="2"/>
          <w:numId w:val="8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82AE2">
        <w:rPr>
          <w:rFonts w:ascii="Arial" w:hAnsi="Arial" w:cs="Arial"/>
          <w:bCs/>
          <w:sz w:val="24"/>
          <w:szCs w:val="24"/>
        </w:rPr>
        <w:t xml:space="preserve">Informacje dodatkowe należy wpisać wyrażenie: </w:t>
      </w:r>
      <w:r w:rsidR="00E67E9A" w:rsidRPr="00682AE2">
        <w:rPr>
          <w:rFonts w:ascii="Arial" w:hAnsi="Arial" w:cs="Arial"/>
          <w:b/>
          <w:bCs/>
          <w:sz w:val="24"/>
          <w:szCs w:val="24"/>
        </w:rPr>
        <w:t>egzamin wymagany</w:t>
      </w:r>
      <w:r w:rsidRPr="00682AE2">
        <w:rPr>
          <w:rFonts w:ascii="Arial" w:hAnsi="Arial" w:cs="Arial"/>
          <w:bCs/>
          <w:sz w:val="24"/>
          <w:szCs w:val="24"/>
        </w:rPr>
        <w:t xml:space="preserve"> oraz wskazać nazwę egzaminu.</w:t>
      </w:r>
      <w:r w:rsidR="008D5284" w:rsidRPr="00682AE2">
        <w:rPr>
          <w:rFonts w:ascii="Arial" w:hAnsi="Arial" w:cs="Arial"/>
          <w:bCs/>
          <w:sz w:val="24"/>
          <w:szCs w:val="24"/>
        </w:rPr>
        <w:t xml:space="preserve"> Dodatkowo należy wpisać informację, że usługa skierowana jest do Uczestników Projektów MP i/lub NSE.</w:t>
      </w:r>
    </w:p>
    <w:p w14:paraId="6F3E03F0" w14:textId="77777777" w:rsidR="001D6273" w:rsidRPr="00682AE2" w:rsidRDefault="008D5284" w:rsidP="001D6273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</w:rPr>
      </w:pPr>
      <w:r w:rsidRPr="00682AE2">
        <w:rPr>
          <w:rFonts w:ascii="Arial" w:hAnsi="Arial" w:cs="Arial"/>
          <w:sz w:val="24"/>
        </w:rPr>
        <w:t>Usługi szkoleniowe, których zakres i forma są uregulowane prawnie muszą być realizowane zgodnie z wymaganiami w tym zakresie.</w:t>
      </w:r>
    </w:p>
    <w:p w14:paraId="0F41BC54" w14:textId="33A1ED48" w:rsidR="00D579E4" w:rsidRPr="00682AE2" w:rsidRDefault="00306804" w:rsidP="00D579E4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Certyfikat potwierdzający nabycie kwalifikacji, musi spełniać wymagania określone </w:t>
      </w:r>
      <w:r w:rsidR="00E542B0" w:rsidRPr="00682AE2">
        <w:rPr>
          <w:rFonts w:ascii="Arial" w:hAnsi="Arial" w:cs="Arial"/>
          <w:sz w:val="24"/>
          <w:szCs w:val="24"/>
        </w:rPr>
        <w:t xml:space="preserve">w </w:t>
      </w:r>
      <w:r w:rsidR="00A96713" w:rsidRPr="00682AE2">
        <w:rPr>
          <w:rFonts w:ascii="Arial" w:hAnsi="Arial" w:cs="Arial"/>
          <w:sz w:val="24"/>
          <w:szCs w:val="24"/>
        </w:rPr>
        <w:t>Z</w:t>
      </w:r>
      <w:r w:rsidRPr="00682AE2">
        <w:rPr>
          <w:rFonts w:ascii="Arial" w:hAnsi="Arial" w:cs="Arial"/>
          <w:sz w:val="24"/>
          <w:szCs w:val="24"/>
        </w:rPr>
        <w:t>ałącznik</w:t>
      </w:r>
      <w:r w:rsidR="00A96713" w:rsidRPr="00682AE2">
        <w:rPr>
          <w:rFonts w:ascii="Arial" w:hAnsi="Arial" w:cs="Arial"/>
          <w:sz w:val="24"/>
          <w:szCs w:val="24"/>
        </w:rPr>
        <w:t>u nr</w:t>
      </w:r>
      <w:r w:rsidRPr="00682AE2">
        <w:rPr>
          <w:rFonts w:ascii="Arial" w:hAnsi="Arial" w:cs="Arial"/>
          <w:sz w:val="24"/>
          <w:szCs w:val="24"/>
        </w:rPr>
        <w:t xml:space="preserve"> 2 </w:t>
      </w:r>
      <w:r w:rsidR="00A96713" w:rsidRPr="00682AE2">
        <w:rPr>
          <w:rFonts w:ascii="Arial" w:hAnsi="Arial" w:cs="Arial"/>
          <w:sz w:val="24"/>
          <w:szCs w:val="24"/>
        </w:rPr>
        <w:t xml:space="preserve">do </w:t>
      </w:r>
      <w:r w:rsidR="00D540FF" w:rsidRPr="00682AE2">
        <w:rPr>
          <w:rFonts w:ascii="Arial" w:hAnsi="Arial" w:cs="Arial"/>
          <w:sz w:val="24"/>
          <w:szCs w:val="24"/>
        </w:rPr>
        <w:t>„</w:t>
      </w:r>
      <w:r w:rsidR="00A96713" w:rsidRPr="00682AE2">
        <w:rPr>
          <w:rFonts w:ascii="Arial" w:hAnsi="Arial" w:cs="Arial"/>
          <w:sz w:val="24"/>
          <w:szCs w:val="24"/>
        </w:rPr>
        <w:t>Wytycznych w zakresie monitorowania postępu rzeczowego realizacji programów na lata 2021-2027</w:t>
      </w:r>
      <w:r w:rsidR="00D540FF" w:rsidRPr="00682AE2">
        <w:rPr>
          <w:rFonts w:ascii="Arial" w:hAnsi="Arial" w:cs="Arial"/>
          <w:sz w:val="24"/>
          <w:szCs w:val="24"/>
        </w:rPr>
        <w:t xml:space="preserve">” </w:t>
      </w:r>
      <w:r w:rsidRPr="00682AE2">
        <w:rPr>
          <w:rFonts w:ascii="Arial" w:hAnsi="Arial" w:cs="Arial"/>
          <w:sz w:val="24"/>
          <w:szCs w:val="24"/>
        </w:rPr>
        <w:t>dla dokumentów/certyfikatów potwierdzających uzyskanie kwalifikacji</w:t>
      </w:r>
      <w:r w:rsidR="00D540FF" w:rsidRPr="00682AE2">
        <w:rPr>
          <w:rFonts w:ascii="Arial" w:hAnsi="Arial" w:cs="Arial"/>
          <w:sz w:val="24"/>
          <w:szCs w:val="24"/>
        </w:rPr>
        <w:t xml:space="preserve"> dostępnego </w:t>
      </w:r>
      <w:hyperlink r:id="rId12" w:history="1">
        <w:r w:rsidR="00272579" w:rsidRPr="00682AE2">
          <w:rPr>
            <w:rStyle w:val="Hipercze"/>
            <w:rFonts w:ascii="Arial" w:hAnsi="Arial" w:cs="Arial"/>
            <w:sz w:val="24"/>
            <w:szCs w:val="24"/>
          </w:rPr>
          <w:t>na stronie funduszy europejskich</w:t>
        </w:r>
      </w:hyperlink>
      <w:r w:rsidR="00D540FF" w:rsidRPr="00682AE2">
        <w:rPr>
          <w:rFonts w:ascii="Arial" w:hAnsi="Arial" w:cs="Arial"/>
          <w:sz w:val="24"/>
          <w:szCs w:val="24"/>
        </w:rPr>
        <w:t>.</w:t>
      </w:r>
      <w:r w:rsidRPr="00682AE2">
        <w:rPr>
          <w:rFonts w:ascii="Arial" w:hAnsi="Arial" w:cs="Arial"/>
          <w:sz w:val="24"/>
          <w:szCs w:val="24"/>
        </w:rPr>
        <w:t xml:space="preserve"> </w:t>
      </w:r>
    </w:p>
    <w:p w14:paraId="456E81F6" w14:textId="42F3377F" w:rsidR="001D6273" w:rsidRPr="00682AE2" w:rsidRDefault="003136D5" w:rsidP="00D579E4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8"/>
          <w:szCs w:val="24"/>
        </w:rPr>
      </w:pPr>
      <w:r w:rsidRPr="00682AE2">
        <w:rPr>
          <w:rFonts w:ascii="Arial" w:hAnsi="Arial" w:cs="Arial"/>
          <w:sz w:val="24"/>
        </w:rPr>
        <w:t xml:space="preserve">Katalog Usług rozwojowych możliwych do realizacji w ramach Projektu </w:t>
      </w:r>
      <w:r w:rsidR="00DC76F5" w:rsidRPr="00682AE2">
        <w:rPr>
          <w:rFonts w:ascii="Arial" w:hAnsi="Arial" w:cs="Arial"/>
          <w:sz w:val="24"/>
        </w:rPr>
        <w:t>MP</w:t>
      </w:r>
      <w:r w:rsidRPr="00682AE2">
        <w:rPr>
          <w:rFonts w:ascii="Arial" w:hAnsi="Arial" w:cs="Arial"/>
          <w:sz w:val="24"/>
        </w:rPr>
        <w:t xml:space="preserve"> </w:t>
      </w:r>
      <w:r w:rsidR="00306804" w:rsidRPr="00682AE2">
        <w:rPr>
          <w:rFonts w:ascii="Arial" w:hAnsi="Arial" w:cs="Arial"/>
          <w:sz w:val="24"/>
        </w:rPr>
        <w:t>obejmuj</w:t>
      </w:r>
      <w:r w:rsidR="00682B76" w:rsidRPr="00682AE2">
        <w:rPr>
          <w:rFonts w:ascii="Arial" w:hAnsi="Arial" w:cs="Arial"/>
          <w:sz w:val="24"/>
        </w:rPr>
        <w:t>e</w:t>
      </w:r>
      <w:r w:rsidR="00306804" w:rsidRPr="00682AE2">
        <w:rPr>
          <w:rFonts w:ascii="Arial" w:hAnsi="Arial" w:cs="Arial"/>
          <w:sz w:val="24"/>
        </w:rPr>
        <w:t xml:space="preserve"> </w:t>
      </w:r>
      <w:r w:rsidRPr="00682AE2">
        <w:rPr>
          <w:rFonts w:ascii="Arial" w:hAnsi="Arial" w:cs="Arial"/>
          <w:sz w:val="24"/>
        </w:rPr>
        <w:t>następujące Usługi:</w:t>
      </w:r>
      <w:bookmarkStart w:id="3" w:name="_Hlk173752924"/>
      <w:r w:rsidR="001D6273" w:rsidRPr="00682AE2">
        <w:rPr>
          <w:rFonts w:ascii="Arial" w:hAnsi="Arial" w:cs="Arial"/>
          <w:b/>
          <w:sz w:val="24"/>
        </w:rPr>
        <w:t xml:space="preserve"> </w:t>
      </w:r>
      <w:r w:rsidR="008D3564" w:rsidRPr="00682AE2">
        <w:rPr>
          <w:rFonts w:ascii="Arial" w:hAnsi="Arial" w:cs="Arial"/>
          <w:sz w:val="24"/>
        </w:rPr>
        <w:t>usługa szkoleniowa</w:t>
      </w:r>
      <w:r w:rsidRPr="00682AE2">
        <w:rPr>
          <w:rFonts w:ascii="Arial" w:hAnsi="Arial" w:cs="Arial"/>
          <w:sz w:val="24"/>
        </w:rPr>
        <w:t xml:space="preserve">, </w:t>
      </w:r>
      <w:r w:rsidR="008D3564" w:rsidRPr="00682AE2">
        <w:rPr>
          <w:rFonts w:ascii="Arial" w:hAnsi="Arial" w:cs="Arial"/>
          <w:sz w:val="24"/>
        </w:rPr>
        <w:t>usługa o charakterze zawodowym,</w:t>
      </w:r>
      <w:r w:rsidRPr="00682AE2">
        <w:rPr>
          <w:rFonts w:ascii="Arial" w:hAnsi="Arial" w:cs="Arial"/>
          <w:sz w:val="24"/>
        </w:rPr>
        <w:t xml:space="preserve"> </w:t>
      </w:r>
      <w:r w:rsidR="008D3564" w:rsidRPr="00682AE2">
        <w:rPr>
          <w:rFonts w:ascii="Arial" w:hAnsi="Arial" w:cs="Arial"/>
          <w:sz w:val="24"/>
        </w:rPr>
        <w:t>coaching,</w:t>
      </w:r>
      <w:r w:rsidR="001D6273" w:rsidRPr="00682AE2">
        <w:rPr>
          <w:rFonts w:ascii="Arial" w:hAnsi="Arial" w:cs="Arial"/>
          <w:sz w:val="24"/>
        </w:rPr>
        <w:t xml:space="preserve"> </w:t>
      </w:r>
      <w:r w:rsidR="008D3564" w:rsidRPr="00682AE2">
        <w:rPr>
          <w:rFonts w:ascii="Arial" w:hAnsi="Arial" w:cs="Arial"/>
          <w:sz w:val="24"/>
        </w:rPr>
        <w:t>monitoring,</w:t>
      </w:r>
      <w:r w:rsidR="001D6273" w:rsidRPr="00682AE2">
        <w:rPr>
          <w:rFonts w:ascii="Arial" w:hAnsi="Arial" w:cs="Arial"/>
          <w:b/>
          <w:sz w:val="24"/>
        </w:rPr>
        <w:t xml:space="preserve"> </w:t>
      </w:r>
      <w:r w:rsidRPr="00682AE2">
        <w:rPr>
          <w:rFonts w:ascii="Arial" w:hAnsi="Arial" w:cs="Arial"/>
          <w:sz w:val="24"/>
        </w:rPr>
        <w:t xml:space="preserve">studia podyplomowe, </w:t>
      </w:r>
      <w:r w:rsidR="008D3564" w:rsidRPr="00682AE2">
        <w:rPr>
          <w:rFonts w:ascii="Arial" w:hAnsi="Arial" w:cs="Arial"/>
          <w:sz w:val="24"/>
        </w:rPr>
        <w:t>u</w:t>
      </w:r>
      <w:r w:rsidRPr="00682AE2">
        <w:rPr>
          <w:rFonts w:ascii="Arial" w:hAnsi="Arial" w:cs="Arial"/>
          <w:sz w:val="24"/>
        </w:rPr>
        <w:t>sług</w:t>
      </w:r>
      <w:r w:rsidR="00D540FF" w:rsidRPr="00682AE2">
        <w:rPr>
          <w:rFonts w:ascii="Arial" w:hAnsi="Arial" w:cs="Arial"/>
          <w:sz w:val="24"/>
        </w:rPr>
        <w:t>a</w:t>
      </w:r>
      <w:r w:rsidRPr="00682AE2">
        <w:rPr>
          <w:rFonts w:ascii="Arial" w:hAnsi="Arial" w:cs="Arial"/>
          <w:sz w:val="24"/>
        </w:rPr>
        <w:t xml:space="preserve"> egzaminacyjn</w:t>
      </w:r>
      <w:r w:rsidR="00D540FF" w:rsidRPr="00682AE2">
        <w:rPr>
          <w:rFonts w:ascii="Arial" w:hAnsi="Arial" w:cs="Arial"/>
          <w:sz w:val="24"/>
        </w:rPr>
        <w:t>a</w:t>
      </w:r>
      <w:bookmarkEnd w:id="3"/>
      <w:r w:rsidR="00D540FF" w:rsidRPr="00682AE2">
        <w:rPr>
          <w:rFonts w:ascii="Arial" w:hAnsi="Arial" w:cs="Arial"/>
          <w:sz w:val="24"/>
        </w:rPr>
        <w:t>.</w:t>
      </w:r>
      <w:r w:rsidR="001D6273" w:rsidRPr="00682AE2">
        <w:rPr>
          <w:rFonts w:ascii="Arial" w:hAnsi="Arial" w:cs="Arial"/>
          <w:sz w:val="24"/>
        </w:rPr>
        <w:t xml:space="preserve"> W przypadku coachingu i mentoringu usługa musi być przeprowadzana przez certyfikowanego </w:t>
      </w:r>
      <w:proofErr w:type="spellStart"/>
      <w:r w:rsidR="00D540FF" w:rsidRPr="00682AE2">
        <w:rPr>
          <w:rFonts w:ascii="Arial" w:hAnsi="Arial" w:cs="Arial"/>
          <w:sz w:val="24"/>
        </w:rPr>
        <w:t>coacha</w:t>
      </w:r>
      <w:proofErr w:type="spellEnd"/>
      <w:r w:rsidR="00D540FF" w:rsidRPr="00682AE2">
        <w:rPr>
          <w:rFonts w:ascii="Arial" w:hAnsi="Arial" w:cs="Arial"/>
          <w:sz w:val="24"/>
        </w:rPr>
        <w:t>/mentora</w:t>
      </w:r>
      <w:r w:rsidR="001D6273" w:rsidRPr="00682AE2">
        <w:rPr>
          <w:rFonts w:ascii="Arial" w:hAnsi="Arial" w:cs="Arial"/>
          <w:sz w:val="24"/>
        </w:rPr>
        <w:t>.</w:t>
      </w:r>
    </w:p>
    <w:p w14:paraId="2D200E93" w14:textId="4EB55B34" w:rsidR="005B168B" w:rsidRPr="0030163A" w:rsidRDefault="005B168B" w:rsidP="0030163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</w:rPr>
      </w:pPr>
      <w:r w:rsidRPr="0030163A">
        <w:rPr>
          <w:rFonts w:ascii="Arial" w:hAnsi="Arial" w:cs="Arial"/>
          <w:sz w:val="24"/>
        </w:rPr>
        <w:lastRenderedPageBreak/>
        <w:t>W Projekcie NSE nie mogą być realizowane szkolenia z coachingu i mentoringu.</w:t>
      </w:r>
    </w:p>
    <w:p w14:paraId="70C93CD1" w14:textId="51A75C4B" w:rsidR="003136D5" w:rsidRPr="0030163A" w:rsidRDefault="003136D5" w:rsidP="0030163A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sz w:val="24"/>
        </w:rPr>
      </w:pPr>
      <w:r w:rsidRPr="0030163A">
        <w:rPr>
          <w:rFonts w:ascii="Arial" w:hAnsi="Arial" w:cs="Arial"/>
          <w:sz w:val="24"/>
        </w:rPr>
        <w:t xml:space="preserve">Powyższe Usługi mogą być realizowane wyłącznie w formie stacjonarnej </w:t>
      </w:r>
      <w:r w:rsidR="00306804" w:rsidRPr="0030163A">
        <w:rPr>
          <w:rFonts w:ascii="Arial" w:hAnsi="Arial" w:cs="Arial"/>
          <w:sz w:val="24"/>
        </w:rPr>
        <w:t>lub zdalnej w czasie rzeczywistym</w:t>
      </w:r>
      <w:r w:rsidRPr="0030163A">
        <w:rPr>
          <w:rFonts w:ascii="Arial" w:hAnsi="Arial" w:cs="Arial"/>
          <w:sz w:val="24"/>
        </w:rPr>
        <w:t xml:space="preserve">i powinny być przypisane w BUR do kategorii zgodnej </w:t>
      </w:r>
      <w:r w:rsidR="00306804" w:rsidRPr="0030163A">
        <w:rPr>
          <w:rFonts w:ascii="Arial" w:hAnsi="Arial" w:cs="Arial"/>
          <w:sz w:val="24"/>
        </w:rPr>
        <w:t>z</w:t>
      </w:r>
      <w:r w:rsidR="009F5124" w:rsidRPr="0030163A">
        <w:rPr>
          <w:rFonts w:ascii="Arial" w:hAnsi="Arial" w:cs="Arial"/>
          <w:sz w:val="24"/>
        </w:rPr>
        <w:t xml:space="preserve"> </w:t>
      </w:r>
      <w:r w:rsidR="005B168B" w:rsidRPr="0030163A">
        <w:rPr>
          <w:rFonts w:ascii="Arial" w:hAnsi="Arial" w:cs="Arial"/>
          <w:sz w:val="24"/>
        </w:rPr>
        <w:t xml:space="preserve">listą </w:t>
      </w:r>
      <w:r w:rsidR="00306804" w:rsidRPr="0030163A">
        <w:rPr>
          <w:rFonts w:ascii="Arial" w:hAnsi="Arial" w:cs="Arial"/>
          <w:sz w:val="24"/>
        </w:rPr>
        <w:t>przesłan</w:t>
      </w:r>
      <w:r w:rsidR="005B168B" w:rsidRPr="0030163A">
        <w:rPr>
          <w:rFonts w:ascii="Arial" w:hAnsi="Arial" w:cs="Arial"/>
          <w:sz w:val="24"/>
        </w:rPr>
        <w:t>ą</w:t>
      </w:r>
      <w:r w:rsidR="00306804" w:rsidRPr="0030163A">
        <w:rPr>
          <w:rFonts w:ascii="Arial" w:hAnsi="Arial" w:cs="Arial"/>
          <w:sz w:val="24"/>
        </w:rPr>
        <w:t xml:space="preserve"> po </w:t>
      </w:r>
      <w:r w:rsidR="005B168B" w:rsidRPr="0030163A">
        <w:rPr>
          <w:rFonts w:ascii="Arial" w:hAnsi="Arial" w:cs="Arial"/>
          <w:sz w:val="24"/>
        </w:rPr>
        <w:t>nawiązaniu współpracy.</w:t>
      </w:r>
    </w:p>
    <w:p w14:paraId="732F0E8A" w14:textId="77777777" w:rsidR="003136D5" w:rsidRPr="00682AE2" w:rsidRDefault="007C2CC3" w:rsidP="003136D5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682AE2">
        <w:rPr>
          <w:rFonts w:ascii="Arial" w:hAnsi="Arial" w:cs="Arial"/>
          <w:b/>
          <w:sz w:val="24"/>
          <w:szCs w:val="24"/>
        </w:rPr>
        <w:t>Niekwalifikowalne są koszty usługi rozwojowej, która:</w:t>
      </w:r>
    </w:p>
    <w:p w14:paraId="6F4DC4A2" w14:textId="77777777" w:rsidR="007C2CC3" w:rsidRPr="00682AE2" w:rsidRDefault="007C2CC3" w:rsidP="007C2CC3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bCs/>
          <w:sz w:val="24"/>
          <w:szCs w:val="24"/>
        </w:rPr>
        <w:t>jest szkoleniem z zakresu kompetencji miękkich zgodnie z definicją w Regulaminie</w:t>
      </w:r>
      <w:r w:rsidR="00FA313D" w:rsidRPr="00682AE2">
        <w:rPr>
          <w:rFonts w:ascii="Arial" w:hAnsi="Arial" w:cs="Arial"/>
          <w:bCs/>
          <w:sz w:val="24"/>
          <w:szCs w:val="24"/>
        </w:rPr>
        <w:t>;</w:t>
      </w:r>
    </w:p>
    <w:p w14:paraId="157D6879" w14:textId="77777777" w:rsidR="007C2CC3" w:rsidRPr="00682AE2" w:rsidRDefault="007C2CC3" w:rsidP="007C2CC3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bCs/>
          <w:sz w:val="24"/>
          <w:szCs w:val="24"/>
        </w:rPr>
        <w:t>jest usługą realizowaną w formie zdalnej</w:t>
      </w:r>
      <w:r w:rsidR="00FA313D" w:rsidRPr="00682AE2">
        <w:rPr>
          <w:rFonts w:ascii="Arial" w:hAnsi="Arial" w:cs="Arial"/>
          <w:bCs/>
          <w:sz w:val="24"/>
          <w:szCs w:val="24"/>
        </w:rPr>
        <w:t>;</w:t>
      </w:r>
    </w:p>
    <w:p w14:paraId="071DB9E9" w14:textId="77777777" w:rsidR="007C2CC3" w:rsidRPr="00682AE2" w:rsidRDefault="007C2CC3" w:rsidP="007C2CC3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znajduje się w kategorii doradztwo biznesowe.</w:t>
      </w:r>
    </w:p>
    <w:p w14:paraId="1A71CBDB" w14:textId="187A48E4" w:rsidR="003136D5" w:rsidRPr="00682AE2" w:rsidRDefault="003136D5" w:rsidP="0070486C">
      <w:pPr>
        <w:pStyle w:val="Nagwek2"/>
        <w:spacing w:before="240" w:after="240" w:line="360" w:lineRule="auto"/>
        <w:rPr>
          <w:rFonts w:ascii="Arial" w:hAnsi="Arial" w:cs="Arial"/>
          <w:b/>
          <w:color w:val="auto"/>
          <w:sz w:val="24"/>
        </w:rPr>
      </w:pPr>
      <w:r w:rsidRPr="00682AE2">
        <w:rPr>
          <w:rFonts w:ascii="Arial" w:hAnsi="Arial" w:cs="Arial"/>
          <w:b/>
          <w:color w:val="auto"/>
          <w:sz w:val="24"/>
        </w:rPr>
        <w:t xml:space="preserve">KROK 4: Po zapisaniu się Uczestnika na usługę </w:t>
      </w:r>
      <w:r w:rsidR="000B565B" w:rsidRPr="00682AE2">
        <w:rPr>
          <w:rFonts w:ascii="Arial" w:hAnsi="Arial" w:cs="Arial"/>
          <w:b/>
          <w:color w:val="auto"/>
          <w:sz w:val="24"/>
        </w:rPr>
        <w:t>rozwojową</w:t>
      </w:r>
      <w:r w:rsidRPr="00682AE2">
        <w:rPr>
          <w:rFonts w:ascii="Arial" w:hAnsi="Arial" w:cs="Arial"/>
          <w:b/>
          <w:color w:val="auto"/>
          <w:sz w:val="24"/>
        </w:rPr>
        <w:t xml:space="preserve"> skontaktuj się z nim</w:t>
      </w:r>
      <w:r w:rsidR="007C2CC3" w:rsidRPr="00682AE2">
        <w:rPr>
          <w:rFonts w:ascii="Arial" w:hAnsi="Arial" w:cs="Arial"/>
          <w:b/>
          <w:color w:val="auto"/>
          <w:sz w:val="24"/>
        </w:rPr>
        <w:t>.</w:t>
      </w:r>
      <w:r w:rsidRPr="00682AE2">
        <w:rPr>
          <w:rFonts w:ascii="Arial" w:hAnsi="Arial" w:cs="Arial"/>
          <w:b/>
          <w:color w:val="auto"/>
          <w:sz w:val="24"/>
        </w:rPr>
        <w:t xml:space="preserve"> </w:t>
      </w:r>
    </w:p>
    <w:p w14:paraId="55E75F9B" w14:textId="77777777" w:rsidR="00E67E9A" w:rsidRPr="00682AE2" w:rsidRDefault="00020163" w:rsidP="00020163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ID wsparcia w projekcie MP kończy się symbolem MP</w:t>
      </w:r>
      <w:r w:rsidR="00E67E9A" w:rsidRPr="00682AE2">
        <w:rPr>
          <w:rFonts w:ascii="Arial" w:hAnsi="Arial" w:cs="Arial"/>
          <w:sz w:val="24"/>
          <w:szCs w:val="24"/>
        </w:rPr>
        <w:t>/xxx</w:t>
      </w:r>
      <w:r w:rsidRPr="00682AE2">
        <w:rPr>
          <w:rFonts w:ascii="Arial" w:hAnsi="Arial" w:cs="Arial"/>
          <w:sz w:val="24"/>
          <w:szCs w:val="24"/>
        </w:rPr>
        <w:t xml:space="preserve">/1, </w:t>
      </w:r>
    </w:p>
    <w:p w14:paraId="2BA79E61" w14:textId="1C788086" w:rsidR="00020163" w:rsidRPr="00682AE2" w:rsidRDefault="00020163" w:rsidP="00E67E9A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 Projekcie NSE symbolem NSE/</w:t>
      </w:r>
      <w:r w:rsidR="00E67E9A" w:rsidRPr="00682AE2">
        <w:rPr>
          <w:rFonts w:ascii="Arial" w:hAnsi="Arial" w:cs="Arial"/>
          <w:sz w:val="24"/>
          <w:szCs w:val="24"/>
        </w:rPr>
        <w:t>xxx</w:t>
      </w:r>
      <w:r w:rsidRPr="00682AE2">
        <w:rPr>
          <w:rFonts w:ascii="Arial" w:hAnsi="Arial" w:cs="Arial"/>
          <w:sz w:val="24"/>
          <w:szCs w:val="24"/>
        </w:rPr>
        <w:t>/1.</w:t>
      </w:r>
    </w:p>
    <w:p w14:paraId="23074CA6" w14:textId="608A61D4" w:rsidR="00020163" w:rsidRPr="00682AE2" w:rsidRDefault="00020163" w:rsidP="00020163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W przypadku zapisu z ID wsparcia Projektów uzyskaj od Uczestnika nr PESEL oraz Kod Weryfikacyjny niezbędny do zarezerwowania bonów szkoleniowych. Jeśli </w:t>
      </w:r>
      <w:r w:rsidR="000B565B" w:rsidRPr="00682AE2">
        <w:rPr>
          <w:rFonts w:ascii="Arial" w:hAnsi="Arial" w:cs="Arial"/>
          <w:sz w:val="24"/>
          <w:szCs w:val="24"/>
        </w:rPr>
        <w:t xml:space="preserve">klient </w:t>
      </w:r>
      <w:r w:rsidRPr="00682AE2">
        <w:rPr>
          <w:rFonts w:ascii="Arial" w:hAnsi="Arial" w:cs="Arial"/>
          <w:sz w:val="24"/>
          <w:szCs w:val="24"/>
        </w:rPr>
        <w:t>nie zapisał się z</w:t>
      </w:r>
      <w:r w:rsidR="00161742" w:rsidRPr="00682AE2">
        <w:rPr>
          <w:rFonts w:ascii="Arial" w:hAnsi="Arial" w:cs="Arial"/>
          <w:sz w:val="24"/>
          <w:szCs w:val="24"/>
        </w:rPr>
        <w:t> </w:t>
      </w:r>
      <w:r w:rsidRPr="00682AE2">
        <w:rPr>
          <w:rFonts w:ascii="Arial" w:hAnsi="Arial" w:cs="Arial"/>
          <w:sz w:val="24"/>
          <w:szCs w:val="24"/>
        </w:rPr>
        <w:t xml:space="preserve">ID wsparcia poinformuj go, że koszty szkolenia pokrywa z własnych środków. </w:t>
      </w:r>
    </w:p>
    <w:p w14:paraId="7DF92F89" w14:textId="0AEE361C" w:rsidR="003136D5" w:rsidRPr="00682AE2" w:rsidRDefault="003136D5" w:rsidP="00020163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Dokonaj pomiaru kompetencji w</w:t>
      </w:r>
      <w:r w:rsidR="000B565B" w:rsidRPr="00682AE2">
        <w:rPr>
          <w:rFonts w:ascii="Arial" w:hAnsi="Arial" w:cs="Arial"/>
          <w:sz w:val="24"/>
          <w:szCs w:val="24"/>
        </w:rPr>
        <w:t>e</w:t>
      </w:r>
      <w:r w:rsidRPr="00682AE2">
        <w:rPr>
          <w:rFonts w:ascii="Arial" w:hAnsi="Arial" w:cs="Arial"/>
          <w:sz w:val="24"/>
          <w:szCs w:val="24"/>
        </w:rPr>
        <w:t xml:space="preserve">jściowych </w:t>
      </w:r>
      <w:r w:rsidR="005B168B" w:rsidRPr="00682AE2">
        <w:rPr>
          <w:rFonts w:ascii="Arial" w:hAnsi="Arial" w:cs="Arial"/>
          <w:sz w:val="24"/>
          <w:szCs w:val="24"/>
        </w:rPr>
        <w:t>U</w:t>
      </w:r>
      <w:r w:rsidRPr="00682AE2">
        <w:rPr>
          <w:rFonts w:ascii="Arial" w:hAnsi="Arial" w:cs="Arial"/>
          <w:sz w:val="24"/>
          <w:szCs w:val="24"/>
        </w:rPr>
        <w:t xml:space="preserve">czestnika. </w:t>
      </w:r>
    </w:p>
    <w:p w14:paraId="5BA1894A" w14:textId="77777777" w:rsidR="003136D5" w:rsidRPr="00682AE2" w:rsidRDefault="003136D5" w:rsidP="0070486C">
      <w:pPr>
        <w:pStyle w:val="Nagwek2"/>
        <w:spacing w:before="240" w:after="240" w:line="360" w:lineRule="auto"/>
        <w:rPr>
          <w:rFonts w:ascii="Arial" w:hAnsi="Arial" w:cs="Arial"/>
          <w:b/>
          <w:color w:val="auto"/>
          <w:sz w:val="24"/>
        </w:rPr>
      </w:pPr>
      <w:r w:rsidRPr="00682AE2">
        <w:rPr>
          <w:rFonts w:ascii="Arial" w:hAnsi="Arial" w:cs="Arial"/>
          <w:b/>
          <w:color w:val="auto"/>
          <w:sz w:val="24"/>
        </w:rPr>
        <w:t xml:space="preserve">KROK 5: Zarezerwuj bony w systemie </w:t>
      </w:r>
      <w:r w:rsidR="008D5284" w:rsidRPr="00682AE2">
        <w:rPr>
          <w:rFonts w:ascii="Arial" w:hAnsi="Arial" w:cs="Arial"/>
          <w:b/>
          <w:color w:val="auto"/>
          <w:sz w:val="24"/>
        </w:rPr>
        <w:t>Pluxee</w:t>
      </w:r>
    </w:p>
    <w:p w14:paraId="5F1CB2B9" w14:textId="238DFEEF" w:rsidR="0052532E" w:rsidRPr="00682AE2" w:rsidRDefault="00316C7E" w:rsidP="003136D5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Rezerwacja bonów szkoleniowych odbywa się w panelu </w:t>
      </w:r>
      <w:r w:rsidR="005B168B" w:rsidRPr="00682AE2">
        <w:rPr>
          <w:rFonts w:ascii="Arial" w:hAnsi="Arial" w:cs="Arial"/>
          <w:sz w:val="24"/>
          <w:szCs w:val="24"/>
        </w:rPr>
        <w:t>Operatora finansowego (Pluxee). L</w:t>
      </w:r>
      <w:r w:rsidR="003136D5" w:rsidRPr="00682AE2">
        <w:rPr>
          <w:rFonts w:ascii="Arial" w:hAnsi="Arial" w:cs="Arial"/>
          <w:sz w:val="24"/>
          <w:szCs w:val="24"/>
        </w:rPr>
        <w:t>ogin i</w:t>
      </w:r>
      <w:r w:rsidR="00542A8C" w:rsidRPr="00682AE2">
        <w:rPr>
          <w:rFonts w:ascii="Arial" w:hAnsi="Arial" w:cs="Arial"/>
          <w:sz w:val="24"/>
          <w:szCs w:val="24"/>
        </w:rPr>
        <w:t> </w:t>
      </w:r>
      <w:r w:rsidR="003136D5" w:rsidRPr="00682AE2">
        <w:rPr>
          <w:rFonts w:ascii="Arial" w:hAnsi="Arial" w:cs="Arial"/>
          <w:sz w:val="24"/>
          <w:szCs w:val="24"/>
        </w:rPr>
        <w:t>hasło otrzy</w:t>
      </w:r>
      <w:r w:rsidR="008D5284" w:rsidRPr="00682AE2">
        <w:rPr>
          <w:rFonts w:ascii="Arial" w:hAnsi="Arial" w:cs="Arial"/>
          <w:sz w:val="24"/>
          <w:szCs w:val="24"/>
        </w:rPr>
        <w:t>małeś</w:t>
      </w:r>
      <w:r w:rsidR="003136D5" w:rsidRPr="00682AE2">
        <w:rPr>
          <w:rFonts w:ascii="Arial" w:hAnsi="Arial" w:cs="Arial"/>
          <w:sz w:val="24"/>
          <w:szCs w:val="24"/>
        </w:rPr>
        <w:t xml:space="preserve"> drogą mailową </w:t>
      </w:r>
      <w:r w:rsidR="008D5284" w:rsidRPr="00682AE2">
        <w:rPr>
          <w:rFonts w:ascii="Arial" w:hAnsi="Arial" w:cs="Arial"/>
          <w:sz w:val="24"/>
          <w:szCs w:val="24"/>
        </w:rPr>
        <w:t xml:space="preserve">po </w:t>
      </w:r>
      <w:r w:rsidR="007C2CC3" w:rsidRPr="00682AE2">
        <w:rPr>
          <w:rFonts w:ascii="Arial" w:hAnsi="Arial" w:cs="Arial"/>
          <w:sz w:val="24"/>
          <w:szCs w:val="24"/>
        </w:rPr>
        <w:t>rozpoczęciu współpracy</w:t>
      </w:r>
      <w:r w:rsidR="003136D5" w:rsidRPr="00682AE2">
        <w:rPr>
          <w:rFonts w:ascii="Arial" w:hAnsi="Arial" w:cs="Arial"/>
          <w:sz w:val="24"/>
          <w:szCs w:val="24"/>
        </w:rPr>
        <w:t xml:space="preserve"> z WUP Kraków. </w:t>
      </w:r>
    </w:p>
    <w:p w14:paraId="1CB6608C" w14:textId="77777777" w:rsidR="001A6496" w:rsidRPr="00682AE2" w:rsidRDefault="003136D5" w:rsidP="001A6496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Wprowadź nr PESEL </w:t>
      </w:r>
      <w:r w:rsidR="005B168B" w:rsidRPr="00682AE2">
        <w:rPr>
          <w:rFonts w:ascii="Arial" w:hAnsi="Arial" w:cs="Arial"/>
          <w:sz w:val="24"/>
          <w:szCs w:val="24"/>
        </w:rPr>
        <w:t>U</w:t>
      </w:r>
      <w:r w:rsidRPr="00682AE2">
        <w:rPr>
          <w:rFonts w:ascii="Arial" w:hAnsi="Arial" w:cs="Arial"/>
          <w:sz w:val="24"/>
          <w:szCs w:val="24"/>
        </w:rPr>
        <w:t xml:space="preserve">czestnika oraz jego </w:t>
      </w:r>
      <w:r w:rsidR="005B168B" w:rsidRPr="00682AE2">
        <w:rPr>
          <w:rFonts w:ascii="Arial" w:hAnsi="Arial" w:cs="Arial"/>
          <w:sz w:val="24"/>
          <w:szCs w:val="24"/>
        </w:rPr>
        <w:t>K</w:t>
      </w:r>
      <w:r w:rsidRPr="00682AE2">
        <w:rPr>
          <w:rFonts w:ascii="Arial" w:hAnsi="Arial" w:cs="Arial"/>
          <w:sz w:val="24"/>
          <w:szCs w:val="24"/>
        </w:rPr>
        <w:t xml:space="preserve">od </w:t>
      </w:r>
      <w:r w:rsidR="005B168B" w:rsidRPr="00682AE2">
        <w:rPr>
          <w:rFonts w:ascii="Arial" w:hAnsi="Arial" w:cs="Arial"/>
          <w:sz w:val="24"/>
          <w:szCs w:val="24"/>
        </w:rPr>
        <w:t>W</w:t>
      </w:r>
      <w:r w:rsidRPr="00682AE2">
        <w:rPr>
          <w:rFonts w:ascii="Arial" w:hAnsi="Arial" w:cs="Arial"/>
          <w:sz w:val="24"/>
          <w:szCs w:val="24"/>
        </w:rPr>
        <w:t>eryfikacyjny</w:t>
      </w:r>
      <w:r w:rsidR="008D5284" w:rsidRPr="00682AE2">
        <w:rPr>
          <w:rFonts w:ascii="Arial" w:hAnsi="Arial" w:cs="Arial"/>
          <w:sz w:val="24"/>
          <w:szCs w:val="24"/>
        </w:rPr>
        <w:t>,</w:t>
      </w:r>
      <w:r w:rsidRPr="00682AE2">
        <w:rPr>
          <w:rFonts w:ascii="Arial" w:hAnsi="Arial" w:cs="Arial"/>
          <w:sz w:val="24"/>
          <w:szCs w:val="24"/>
        </w:rPr>
        <w:t xml:space="preserve"> a następnie sprawdź dostępność bonów oraz termin ich ważności dla konkretnego Uczestnika (ich ważność nie może być krótsza niż termin zakończenia usługi). </w:t>
      </w:r>
    </w:p>
    <w:p w14:paraId="2C8F4481" w14:textId="3AC96DD0" w:rsidR="003136D5" w:rsidRPr="00682AE2" w:rsidRDefault="001A6496" w:rsidP="001A6496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</w:rPr>
        <w:t xml:space="preserve">Oblicz </w:t>
      </w:r>
      <w:r w:rsidR="003136D5" w:rsidRPr="00682AE2">
        <w:rPr>
          <w:rFonts w:ascii="Arial" w:hAnsi="Arial" w:cs="Arial"/>
          <w:sz w:val="24"/>
        </w:rPr>
        <w:t>liczbę bonów niezbędnych do pokrycia kosztu usługi</w:t>
      </w:r>
      <w:r w:rsidRPr="00682AE2">
        <w:rPr>
          <w:rFonts w:ascii="Arial" w:hAnsi="Arial" w:cs="Arial"/>
          <w:sz w:val="24"/>
        </w:rPr>
        <w:t>.</w:t>
      </w:r>
      <w:r w:rsidR="005B168B" w:rsidRPr="00682AE2">
        <w:rPr>
          <w:rFonts w:ascii="Arial" w:hAnsi="Arial" w:cs="Arial"/>
          <w:sz w:val="24"/>
        </w:rPr>
        <w:t xml:space="preserve"> </w:t>
      </w:r>
      <w:r w:rsidR="00E11FCE" w:rsidRPr="00682AE2">
        <w:rPr>
          <w:rFonts w:ascii="Arial" w:hAnsi="Arial" w:cs="Arial"/>
          <w:sz w:val="24"/>
        </w:rPr>
        <w:t>Każdy bon ma</w:t>
      </w:r>
      <w:r w:rsidR="005B168B" w:rsidRPr="00682AE2">
        <w:rPr>
          <w:rFonts w:ascii="Arial" w:hAnsi="Arial" w:cs="Arial"/>
          <w:sz w:val="24"/>
        </w:rPr>
        <w:t xml:space="preserve"> wartość 15 zł.</w:t>
      </w:r>
      <w:r w:rsidRPr="00682AE2">
        <w:rPr>
          <w:rFonts w:ascii="Arial" w:hAnsi="Arial" w:cs="Arial"/>
          <w:sz w:val="24"/>
        </w:rPr>
        <w:t xml:space="preserve"> Pamiętaj, że maksymalne </w:t>
      </w:r>
      <w:r w:rsidR="00E11FCE" w:rsidRPr="00682AE2">
        <w:rPr>
          <w:rFonts w:ascii="Arial" w:hAnsi="Arial" w:cs="Arial"/>
          <w:sz w:val="24"/>
        </w:rPr>
        <w:t>dofinansowanie z bonów do usługi rozwojowej wynosi:</w:t>
      </w:r>
    </w:p>
    <w:p w14:paraId="5A92E7F3" w14:textId="77777777" w:rsidR="001A6496" w:rsidRPr="00682AE2" w:rsidRDefault="003F19F3" w:rsidP="001A6496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do 90 zł (6 bonów) na osobę za godzinę </w:t>
      </w:r>
      <w:r w:rsidR="00CD7958" w:rsidRPr="00682AE2">
        <w:rPr>
          <w:rFonts w:ascii="Arial" w:hAnsi="Arial" w:cs="Arial"/>
          <w:sz w:val="24"/>
          <w:szCs w:val="24"/>
        </w:rPr>
        <w:t>dydaktyczną</w:t>
      </w:r>
      <w:r w:rsidRPr="00682AE2">
        <w:rPr>
          <w:rFonts w:ascii="Arial" w:hAnsi="Arial" w:cs="Arial"/>
          <w:sz w:val="24"/>
          <w:szCs w:val="24"/>
        </w:rPr>
        <w:t xml:space="preserve"> szkolenia grupowego (jednakowa dla wszystkich kategorii szkoleń);</w:t>
      </w:r>
    </w:p>
    <w:p w14:paraId="5BAFC479" w14:textId="77777777" w:rsidR="001A6496" w:rsidRPr="00682AE2" w:rsidRDefault="003F19F3" w:rsidP="001A6496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do 120 zł (8 bonów) na osobę za godzinę </w:t>
      </w:r>
      <w:r w:rsidR="00CD7958" w:rsidRPr="00682AE2">
        <w:rPr>
          <w:rFonts w:ascii="Arial" w:hAnsi="Arial" w:cs="Arial"/>
          <w:sz w:val="24"/>
          <w:szCs w:val="24"/>
        </w:rPr>
        <w:t>dydaktyczną</w:t>
      </w:r>
      <w:r w:rsidRPr="00682AE2">
        <w:rPr>
          <w:rFonts w:ascii="Arial" w:hAnsi="Arial" w:cs="Arial"/>
          <w:sz w:val="24"/>
          <w:szCs w:val="24"/>
        </w:rPr>
        <w:t xml:space="preserve"> szkolenia indywidualnego;</w:t>
      </w:r>
    </w:p>
    <w:p w14:paraId="0FF1D3CE" w14:textId="77777777" w:rsidR="001A6496" w:rsidRPr="00682AE2" w:rsidRDefault="003F19F3" w:rsidP="001A6496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do 180 zł (12 bonów) za godzinę </w:t>
      </w:r>
      <w:r w:rsidR="00CD7958" w:rsidRPr="00682AE2">
        <w:rPr>
          <w:rFonts w:ascii="Arial" w:hAnsi="Arial" w:cs="Arial"/>
          <w:sz w:val="24"/>
          <w:szCs w:val="24"/>
        </w:rPr>
        <w:t>dydaktyczną</w:t>
      </w:r>
      <w:r w:rsidRPr="00682AE2">
        <w:rPr>
          <w:rFonts w:ascii="Arial" w:hAnsi="Arial" w:cs="Arial"/>
          <w:sz w:val="24"/>
          <w:szCs w:val="24"/>
        </w:rPr>
        <w:t xml:space="preserve"> usługi z podkategorii w Bazie „coaching” </w:t>
      </w:r>
      <w:r w:rsidRPr="00682AE2">
        <w:rPr>
          <w:rFonts w:ascii="Arial" w:hAnsi="Arial" w:cs="Arial"/>
          <w:sz w:val="24"/>
          <w:szCs w:val="24"/>
        </w:rPr>
        <w:br/>
        <w:t>i „mentoring”;</w:t>
      </w:r>
    </w:p>
    <w:p w14:paraId="4D1DCF22" w14:textId="71FB16B0" w:rsidR="00D579E4" w:rsidRPr="00682AE2" w:rsidRDefault="003F19F3" w:rsidP="00D579E4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924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do 1 500 zł (100 bonów) za usługi z kategorii „egzamin”; </w:t>
      </w:r>
      <w:r w:rsidR="00CD7958" w:rsidRPr="00682AE2">
        <w:rPr>
          <w:rFonts w:ascii="Arial" w:hAnsi="Arial" w:cs="Arial"/>
          <w:sz w:val="24"/>
          <w:szCs w:val="24"/>
        </w:rPr>
        <w:t>limit nie obowiązuje w odniesieniu do egzaminów, które prowadzą do nabycia kwalifikacji o których mowa w art. 2 pkt 8 ustawy z dnia 22 grudnia 2015 r. o Zintegrowanym Systemie Kwalifikacji, zarejestrowanych w ZRK i</w:t>
      </w:r>
      <w:r w:rsidR="00FB638B" w:rsidRPr="00682AE2">
        <w:rPr>
          <w:rFonts w:ascii="Arial" w:hAnsi="Arial" w:cs="Arial"/>
          <w:sz w:val="24"/>
          <w:szCs w:val="24"/>
        </w:rPr>
        <w:t> </w:t>
      </w:r>
      <w:r w:rsidR="00CD7958" w:rsidRPr="00682AE2">
        <w:rPr>
          <w:rFonts w:ascii="Arial" w:hAnsi="Arial" w:cs="Arial"/>
          <w:sz w:val="24"/>
          <w:szCs w:val="24"/>
        </w:rPr>
        <w:t>posiadających nadany kod kwalifikacji.</w:t>
      </w:r>
    </w:p>
    <w:p w14:paraId="4D0CFF07" w14:textId="366101C9" w:rsidR="00CD7958" w:rsidRPr="00682AE2" w:rsidRDefault="00CD7958" w:rsidP="00752CDA">
      <w:pPr>
        <w:pStyle w:val="Akapitzlist"/>
        <w:numPr>
          <w:ilvl w:val="0"/>
          <w:numId w:val="24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lastRenderedPageBreak/>
        <w:t>Liczba godzin objętych wsparciem nie może być większa niż liczba wskazana w polu „Liczba godzin usługi” Karty usługi rozwojowej. Nie będzie kwalifikowana przerwa polegająca na skróceniu usługi o sumaryczną wartość przerw</w:t>
      </w:r>
      <w:r w:rsidR="003A4CB1" w:rsidRPr="00682AE2">
        <w:rPr>
          <w:rFonts w:ascii="Arial" w:hAnsi="Arial" w:cs="Arial"/>
          <w:sz w:val="24"/>
          <w:szCs w:val="24"/>
        </w:rPr>
        <w:t>.</w:t>
      </w:r>
    </w:p>
    <w:p w14:paraId="03DC8ADF" w14:textId="2949102E" w:rsidR="000B565B" w:rsidRPr="00682AE2" w:rsidRDefault="00E67E9A" w:rsidP="00752CDA">
      <w:pPr>
        <w:pStyle w:val="Nagwek3"/>
        <w:spacing w:before="120" w:line="360" w:lineRule="auto"/>
        <w:rPr>
          <w:rFonts w:ascii="Arial" w:hAnsi="Arial" w:cs="Arial"/>
          <w:b/>
          <w:color w:val="auto"/>
        </w:rPr>
      </w:pPr>
      <w:r w:rsidRPr="00682AE2">
        <w:rPr>
          <w:rStyle w:val="Nagwek3Znak"/>
          <w:rFonts w:ascii="Arial" w:hAnsi="Arial" w:cs="Arial"/>
          <w:b/>
          <w:color w:val="auto"/>
        </w:rPr>
        <w:t>Pamiętaj</w:t>
      </w:r>
      <w:r w:rsidR="000651E7" w:rsidRPr="00682AE2">
        <w:rPr>
          <w:rStyle w:val="Nagwek3Znak"/>
          <w:rFonts w:ascii="Arial" w:hAnsi="Arial" w:cs="Arial"/>
          <w:color w:val="auto"/>
        </w:rPr>
        <w:t xml:space="preserve"> - j</w:t>
      </w:r>
      <w:r w:rsidR="007B12CC" w:rsidRPr="00682AE2">
        <w:rPr>
          <w:rFonts w:ascii="Arial" w:hAnsi="Arial" w:cs="Arial"/>
          <w:color w:val="auto"/>
        </w:rPr>
        <w:t>eśli cała usługa nie będzie mogła być sfinansowana z bonów i będzie konieczna dopłata Uczestnika zawrzyj z nim umowę, z której będzie wynikać wysokość dopłaty oraz wzajemne prawa i obowiązki.</w:t>
      </w:r>
      <w:r w:rsidR="007B12CC" w:rsidRPr="00682AE2">
        <w:rPr>
          <w:rFonts w:ascii="Arial" w:hAnsi="Arial" w:cs="Arial"/>
          <w:b/>
          <w:color w:val="auto"/>
        </w:rPr>
        <w:t xml:space="preserve"> </w:t>
      </w:r>
    </w:p>
    <w:p w14:paraId="1FF14F46" w14:textId="77777777" w:rsidR="00A135F6" w:rsidRPr="00473D10" w:rsidRDefault="00A135F6" w:rsidP="00A135F6">
      <w:pPr>
        <w:pStyle w:val="Nagwek3"/>
        <w:spacing w:before="120" w:line="360" w:lineRule="auto"/>
        <w:rPr>
          <w:rFonts w:ascii="Arial" w:hAnsi="Arial" w:cs="Arial"/>
          <w:color w:val="auto"/>
        </w:rPr>
      </w:pPr>
      <w:r w:rsidRPr="00682AE2">
        <w:rPr>
          <w:rStyle w:val="Nagwek3Znak"/>
          <w:rFonts w:ascii="Arial" w:hAnsi="Arial" w:cs="Arial"/>
          <w:b/>
          <w:color w:val="auto"/>
        </w:rPr>
        <w:t>Pamiętaj</w:t>
      </w:r>
      <w:r w:rsidRPr="00682AE2">
        <w:rPr>
          <w:rFonts w:ascii="Arial" w:hAnsi="Arial" w:cs="Arial"/>
          <w:b/>
          <w:color w:val="auto"/>
        </w:rPr>
        <w:t xml:space="preserve"> </w:t>
      </w:r>
      <w:r w:rsidRPr="00682AE2">
        <w:rPr>
          <w:rFonts w:ascii="Arial" w:hAnsi="Arial" w:cs="Arial"/>
          <w:color w:val="auto"/>
        </w:rPr>
        <w:t>- rezerwacja musi nastąpić przed rozpoczęciem usługi. W trakcie trwania usługi nie ma już takiej możliwości.</w:t>
      </w:r>
      <w:r w:rsidRPr="00682AE2">
        <w:rPr>
          <w:rFonts w:ascii="Arial" w:hAnsi="Arial" w:cs="Arial"/>
          <w:b/>
          <w:color w:val="auto"/>
        </w:rPr>
        <w:t xml:space="preserve"> </w:t>
      </w:r>
      <w:r w:rsidRPr="00473D10">
        <w:rPr>
          <w:rFonts w:ascii="Arial" w:hAnsi="Arial" w:cs="Arial"/>
          <w:color w:val="auto"/>
        </w:rPr>
        <w:t>Rezerwacja bonów odbywa się po otrzymaniu przez Operatora Finansowego raportu z zapisami Uczestników w Bazie Usług Rozwojowych (BUR), zatem system rezerwacji bonów na usługi rozwojowe nie aktualizuje się w czasie rzeczywistym.</w:t>
      </w:r>
    </w:p>
    <w:p w14:paraId="077AEF4C" w14:textId="77777777" w:rsidR="00A135F6" w:rsidRPr="00682AE2" w:rsidRDefault="00A135F6" w:rsidP="00A135F6">
      <w:pPr>
        <w:pStyle w:val="Nagwek3"/>
        <w:spacing w:before="120"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Pamiętaj - a</w:t>
      </w:r>
      <w:r w:rsidRPr="00A52535">
        <w:rPr>
          <w:rFonts w:ascii="Arial" w:hAnsi="Arial" w:cs="Arial"/>
          <w:b/>
          <w:color w:val="auto"/>
        </w:rPr>
        <w:t>by rezerwacja bonów na usługę, która rozpoczyna się w sobotę, niedzielę lub inny dzień ustawowo wolny od pracy była możliwa, Uczestnik musi dokonać na nią zapisu w Bazie Usług Rozwojowych najpóźniej ostatniego dnia roboczego poprzedzającego rozpoczęcie realizacji usługi do godziny 12.00. Jeśli Uczestnik zapisze się w późniejszych godzinach, nie będzie można zarezerwować bonów.</w:t>
      </w:r>
    </w:p>
    <w:p w14:paraId="5678B525" w14:textId="06F80594" w:rsidR="003136D5" w:rsidRPr="00682AE2" w:rsidRDefault="00E67E9A" w:rsidP="00752CDA">
      <w:pPr>
        <w:pStyle w:val="Nagwek3"/>
        <w:spacing w:before="120" w:line="360" w:lineRule="auto"/>
        <w:rPr>
          <w:rFonts w:ascii="Arial" w:hAnsi="Arial" w:cs="Arial"/>
          <w:color w:val="auto"/>
        </w:rPr>
      </w:pPr>
      <w:bookmarkStart w:id="4" w:name="_GoBack"/>
      <w:bookmarkEnd w:id="4"/>
      <w:r w:rsidRPr="00682AE2">
        <w:rPr>
          <w:rStyle w:val="Nagwek3Znak"/>
          <w:rFonts w:ascii="Arial" w:hAnsi="Arial" w:cs="Arial"/>
          <w:b/>
          <w:color w:val="auto"/>
        </w:rPr>
        <w:t>Pamiętaj</w:t>
      </w:r>
      <w:r w:rsidR="000651E7" w:rsidRPr="00682AE2">
        <w:rPr>
          <w:rFonts w:ascii="Arial" w:hAnsi="Arial" w:cs="Arial"/>
          <w:bCs/>
          <w:color w:val="auto"/>
        </w:rPr>
        <w:t xml:space="preserve"> - b</w:t>
      </w:r>
      <w:r w:rsidR="003136D5" w:rsidRPr="00682AE2">
        <w:rPr>
          <w:rFonts w:ascii="Arial" w:hAnsi="Arial" w:cs="Arial"/>
          <w:color w:val="auto"/>
        </w:rPr>
        <w:t xml:space="preserve">rak rezerwacji bonów w systemie </w:t>
      </w:r>
      <w:r w:rsidR="00FA34FC" w:rsidRPr="00682AE2">
        <w:rPr>
          <w:rFonts w:ascii="Arial" w:hAnsi="Arial" w:cs="Arial"/>
          <w:color w:val="auto"/>
        </w:rPr>
        <w:t>Pluxee</w:t>
      </w:r>
      <w:r w:rsidR="003136D5" w:rsidRPr="00682AE2">
        <w:rPr>
          <w:rFonts w:ascii="Arial" w:hAnsi="Arial" w:cs="Arial"/>
          <w:color w:val="auto"/>
        </w:rPr>
        <w:t xml:space="preserve"> skutkuje nierozliczeniem usługi w systemie bonów szkoleniowych i pokryciem jej kosztów przez </w:t>
      </w:r>
      <w:r w:rsidR="00FA34FC" w:rsidRPr="00682AE2">
        <w:rPr>
          <w:rFonts w:ascii="Arial" w:hAnsi="Arial" w:cs="Arial"/>
          <w:color w:val="auto"/>
        </w:rPr>
        <w:t>Dostawcę Usług</w:t>
      </w:r>
      <w:r w:rsidR="003136D5" w:rsidRPr="00682AE2">
        <w:rPr>
          <w:rFonts w:ascii="Arial" w:hAnsi="Arial" w:cs="Arial"/>
          <w:color w:val="auto"/>
        </w:rPr>
        <w:t xml:space="preserve">. </w:t>
      </w:r>
    </w:p>
    <w:p w14:paraId="6FCA3364" w14:textId="1161C4D1" w:rsidR="00CD7958" w:rsidRPr="00682AE2" w:rsidRDefault="00E67E9A" w:rsidP="00752CDA">
      <w:pPr>
        <w:pStyle w:val="Nagwek3"/>
        <w:spacing w:before="120" w:line="360" w:lineRule="auto"/>
        <w:rPr>
          <w:rFonts w:ascii="Arial" w:hAnsi="Arial" w:cs="Arial"/>
          <w:color w:val="auto"/>
        </w:rPr>
      </w:pPr>
      <w:r w:rsidRPr="00682AE2">
        <w:rPr>
          <w:rStyle w:val="Nagwek3Znak"/>
          <w:rFonts w:ascii="Arial" w:hAnsi="Arial" w:cs="Arial"/>
          <w:b/>
          <w:color w:val="auto"/>
        </w:rPr>
        <w:t>Pamiętaj</w:t>
      </w:r>
      <w:r w:rsidR="000651E7" w:rsidRPr="00682AE2">
        <w:rPr>
          <w:rStyle w:val="Nagwek3Znak"/>
          <w:rFonts w:ascii="Arial" w:hAnsi="Arial" w:cs="Arial"/>
          <w:b/>
          <w:color w:val="auto"/>
        </w:rPr>
        <w:t xml:space="preserve"> </w:t>
      </w:r>
      <w:r w:rsidR="000651E7" w:rsidRPr="00682AE2">
        <w:rPr>
          <w:rStyle w:val="Nagwek3Znak"/>
          <w:rFonts w:ascii="Arial" w:hAnsi="Arial" w:cs="Arial"/>
          <w:color w:val="auto"/>
        </w:rPr>
        <w:t>-</w:t>
      </w:r>
      <w:r w:rsidR="000651E7" w:rsidRPr="00682AE2">
        <w:rPr>
          <w:rStyle w:val="Nagwek3Znak"/>
          <w:rFonts w:ascii="Arial" w:hAnsi="Arial" w:cs="Arial"/>
          <w:b/>
          <w:color w:val="auto"/>
        </w:rPr>
        <w:t xml:space="preserve"> </w:t>
      </w:r>
      <w:r w:rsidR="000651E7" w:rsidRPr="00682AE2">
        <w:rPr>
          <w:rStyle w:val="Nagwek3Znak"/>
          <w:rFonts w:ascii="Arial" w:hAnsi="Arial" w:cs="Arial"/>
          <w:color w:val="auto"/>
        </w:rPr>
        <w:t>z</w:t>
      </w:r>
      <w:r w:rsidR="00316C7E" w:rsidRPr="00682AE2">
        <w:rPr>
          <w:rFonts w:ascii="Arial" w:hAnsi="Arial" w:cs="Arial"/>
          <w:color w:val="auto"/>
        </w:rPr>
        <w:t xml:space="preserve">arezerwuj bony niezwłocznie </w:t>
      </w:r>
      <w:r w:rsidR="003A4CB1" w:rsidRPr="00682AE2">
        <w:rPr>
          <w:rFonts w:ascii="Arial" w:hAnsi="Arial" w:cs="Arial"/>
          <w:color w:val="auto"/>
        </w:rPr>
        <w:t xml:space="preserve">po zapisie </w:t>
      </w:r>
      <w:r w:rsidR="00316C7E" w:rsidRPr="00682AE2">
        <w:rPr>
          <w:rFonts w:ascii="Arial" w:hAnsi="Arial" w:cs="Arial"/>
          <w:color w:val="auto"/>
        </w:rPr>
        <w:t>Uczestnika, ponieważ ich ważność</w:t>
      </w:r>
      <w:r w:rsidR="00CD7958" w:rsidRPr="00682AE2">
        <w:rPr>
          <w:rFonts w:ascii="Arial" w:hAnsi="Arial" w:cs="Arial"/>
          <w:color w:val="auto"/>
        </w:rPr>
        <w:t xml:space="preserve"> uzależniona jest od faktu zapisania się na usługę w ciągu określonego czasu</w:t>
      </w:r>
      <w:r w:rsidR="00316C7E" w:rsidRPr="00682AE2">
        <w:rPr>
          <w:rFonts w:ascii="Arial" w:hAnsi="Arial" w:cs="Arial"/>
          <w:color w:val="auto"/>
        </w:rPr>
        <w:t xml:space="preserve"> tj.</w:t>
      </w:r>
      <w:r w:rsidR="00CD7958" w:rsidRPr="00682AE2">
        <w:rPr>
          <w:rFonts w:ascii="Arial" w:hAnsi="Arial" w:cs="Arial"/>
          <w:color w:val="auto"/>
        </w:rPr>
        <w:t xml:space="preserve"> </w:t>
      </w:r>
      <w:r w:rsidR="00316C7E" w:rsidRPr="00682AE2">
        <w:rPr>
          <w:rFonts w:ascii="Arial" w:hAnsi="Arial" w:cs="Arial"/>
          <w:color w:val="auto"/>
        </w:rPr>
        <w:t>120 dni od zawarcia umowy między WUP Kraków a Uczestnikiem Projektów lub 120 dni od zakończenia poprzedniej usługi realizowanej przez danego Uczestnika</w:t>
      </w:r>
      <w:r w:rsidR="00E11FCE" w:rsidRPr="00682AE2">
        <w:rPr>
          <w:rFonts w:ascii="Arial" w:hAnsi="Arial" w:cs="Arial"/>
          <w:color w:val="auto"/>
        </w:rPr>
        <w:t>.</w:t>
      </w:r>
    </w:p>
    <w:p w14:paraId="3B227332" w14:textId="440B9EFB" w:rsidR="003136D5" w:rsidRPr="00682AE2" w:rsidRDefault="003136D5" w:rsidP="0070486C">
      <w:pPr>
        <w:spacing w:before="240" w:after="240"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682AE2">
        <w:rPr>
          <w:rFonts w:ascii="Arial" w:hAnsi="Arial" w:cs="Arial"/>
          <w:b/>
          <w:sz w:val="24"/>
          <w:szCs w:val="24"/>
        </w:rPr>
        <w:t xml:space="preserve">KROK 6: Potwierdź w BUR przyjęcie </w:t>
      </w:r>
      <w:r w:rsidR="00E11FCE" w:rsidRPr="00682AE2">
        <w:rPr>
          <w:rFonts w:ascii="Arial" w:hAnsi="Arial" w:cs="Arial"/>
          <w:b/>
          <w:sz w:val="24"/>
          <w:szCs w:val="24"/>
        </w:rPr>
        <w:t>U</w:t>
      </w:r>
      <w:r w:rsidRPr="00682AE2">
        <w:rPr>
          <w:rFonts w:ascii="Arial" w:hAnsi="Arial" w:cs="Arial"/>
          <w:b/>
          <w:sz w:val="24"/>
          <w:szCs w:val="24"/>
        </w:rPr>
        <w:t>czestnika na usługę</w:t>
      </w:r>
    </w:p>
    <w:p w14:paraId="2A6F95AD" w14:textId="24A43513" w:rsidR="00020163" w:rsidRPr="00682AE2" w:rsidRDefault="00020163" w:rsidP="0002016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Wprowadź właściwy status w BUR potwierdzający uczestnictwo w usłudze rozwojowej.</w:t>
      </w:r>
    </w:p>
    <w:p w14:paraId="218DEE5D" w14:textId="663C17F2" w:rsidR="003136D5" w:rsidRPr="00682AE2" w:rsidRDefault="003136D5" w:rsidP="0002016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Zobowiązany jesteś do odmowy przyjęcia na Usługę Uczestnika Projektu </w:t>
      </w:r>
      <w:r w:rsidR="00CD7958" w:rsidRPr="00682AE2">
        <w:rPr>
          <w:rFonts w:ascii="Arial" w:hAnsi="Arial" w:cs="Arial"/>
          <w:sz w:val="24"/>
          <w:szCs w:val="24"/>
        </w:rPr>
        <w:t>MP</w:t>
      </w:r>
      <w:r w:rsidR="00316C7E" w:rsidRPr="00682AE2">
        <w:rPr>
          <w:rFonts w:ascii="Arial" w:hAnsi="Arial" w:cs="Arial"/>
          <w:sz w:val="24"/>
          <w:szCs w:val="24"/>
        </w:rPr>
        <w:t xml:space="preserve"> i/lub Projektu NSE</w:t>
      </w:r>
      <w:r w:rsidRPr="00682AE2">
        <w:rPr>
          <w:rFonts w:ascii="Arial" w:hAnsi="Arial" w:cs="Arial"/>
          <w:sz w:val="24"/>
          <w:szCs w:val="24"/>
        </w:rPr>
        <w:t xml:space="preserve"> posiadającego bony szkoleniowe w przypadku, gdy powiązany jest on z Tobą osobowo lub kapitałowo. </w:t>
      </w:r>
    </w:p>
    <w:p w14:paraId="5CFE2AF1" w14:textId="77777777" w:rsidR="003136D5" w:rsidRPr="00682AE2" w:rsidRDefault="003136D5" w:rsidP="0070486C">
      <w:pPr>
        <w:spacing w:before="240" w:after="240"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682AE2">
        <w:rPr>
          <w:rFonts w:ascii="Arial" w:hAnsi="Arial" w:cs="Arial"/>
          <w:b/>
          <w:sz w:val="24"/>
          <w:szCs w:val="24"/>
        </w:rPr>
        <w:t xml:space="preserve">KROK 7: Zrealizuj Usługę </w:t>
      </w:r>
      <w:r w:rsidR="00896082" w:rsidRPr="00682AE2">
        <w:rPr>
          <w:rFonts w:ascii="Arial" w:hAnsi="Arial" w:cs="Arial"/>
          <w:b/>
          <w:sz w:val="24"/>
          <w:szCs w:val="24"/>
        </w:rPr>
        <w:t>w BUR</w:t>
      </w:r>
    </w:p>
    <w:p w14:paraId="1DC2527E" w14:textId="5EF536E3" w:rsidR="003136D5" w:rsidRPr="00682AE2" w:rsidRDefault="00E67E9A" w:rsidP="00752CDA">
      <w:pPr>
        <w:pStyle w:val="Nagwek3"/>
        <w:spacing w:before="120" w:after="120" w:line="360" w:lineRule="auto"/>
        <w:rPr>
          <w:rFonts w:ascii="Arial" w:hAnsi="Arial" w:cs="Arial"/>
          <w:color w:val="auto"/>
        </w:rPr>
      </w:pPr>
      <w:r w:rsidRPr="00682AE2">
        <w:rPr>
          <w:rStyle w:val="Nagwek3Znak"/>
          <w:rFonts w:ascii="Arial" w:hAnsi="Arial" w:cs="Arial"/>
          <w:b/>
          <w:color w:val="auto"/>
        </w:rPr>
        <w:t>Pamiętaj</w:t>
      </w:r>
      <w:r w:rsidR="003136D5" w:rsidRPr="00682AE2">
        <w:rPr>
          <w:rStyle w:val="Nagwek3Znak"/>
          <w:rFonts w:ascii="Arial" w:hAnsi="Arial" w:cs="Arial"/>
          <w:b/>
          <w:color w:val="auto"/>
        </w:rPr>
        <w:t>!</w:t>
      </w:r>
      <w:r w:rsidR="003136D5" w:rsidRPr="00682AE2">
        <w:rPr>
          <w:rFonts w:ascii="Arial" w:hAnsi="Arial" w:cs="Arial"/>
          <w:bCs/>
          <w:color w:val="auto"/>
        </w:rPr>
        <w:t xml:space="preserve"> </w:t>
      </w:r>
      <w:r w:rsidR="003136D5" w:rsidRPr="00682AE2">
        <w:rPr>
          <w:rFonts w:ascii="Arial" w:hAnsi="Arial" w:cs="Arial"/>
          <w:color w:val="auto"/>
        </w:rPr>
        <w:t xml:space="preserve">Usługa musi być realizowana zgodnie ze </w:t>
      </w:r>
      <w:r w:rsidR="003136D5" w:rsidRPr="00682AE2">
        <w:rPr>
          <w:rFonts w:ascii="Arial" w:hAnsi="Arial" w:cs="Arial"/>
          <w:bCs/>
          <w:color w:val="auto"/>
        </w:rPr>
        <w:t xml:space="preserve">wszystkimi </w:t>
      </w:r>
      <w:r w:rsidR="003136D5" w:rsidRPr="00682AE2">
        <w:rPr>
          <w:rFonts w:ascii="Arial" w:hAnsi="Arial" w:cs="Arial"/>
          <w:color w:val="auto"/>
        </w:rPr>
        <w:t>warunkami zamieszczonymi w</w:t>
      </w:r>
      <w:r w:rsidR="00586006" w:rsidRPr="00682AE2">
        <w:rPr>
          <w:rFonts w:ascii="Arial" w:hAnsi="Arial" w:cs="Arial"/>
          <w:color w:val="auto"/>
        </w:rPr>
        <w:t> </w:t>
      </w:r>
      <w:r w:rsidR="003136D5" w:rsidRPr="00682AE2">
        <w:rPr>
          <w:rFonts w:ascii="Arial" w:hAnsi="Arial" w:cs="Arial"/>
          <w:color w:val="auto"/>
        </w:rPr>
        <w:t xml:space="preserve">BUR, w tym zgodnie z harmonogramem. </w:t>
      </w:r>
    </w:p>
    <w:p w14:paraId="42E377AD" w14:textId="01B68F5A" w:rsidR="002526EB" w:rsidRPr="00682AE2" w:rsidRDefault="003136D5" w:rsidP="00316C7E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 przypadku odwołania Usługi lub rezygnacji Uczestnika Projektu</w:t>
      </w:r>
      <w:r w:rsidR="009334CB" w:rsidRPr="00682AE2">
        <w:rPr>
          <w:rFonts w:ascii="Arial" w:hAnsi="Arial" w:cs="Arial"/>
          <w:sz w:val="24"/>
          <w:szCs w:val="24"/>
        </w:rPr>
        <w:t>,</w:t>
      </w:r>
      <w:r w:rsidRPr="00682AE2">
        <w:rPr>
          <w:rFonts w:ascii="Arial" w:hAnsi="Arial" w:cs="Arial"/>
          <w:sz w:val="24"/>
          <w:szCs w:val="24"/>
        </w:rPr>
        <w:t xml:space="preserve"> przed jej rozpoczęciem</w:t>
      </w:r>
      <w:r w:rsidR="009334CB" w:rsidRPr="00682AE2">
        <w:rPr>
          <w:rFonts w:ascii="Arial" w:hAnsi="Arial" w:cs="Arial"/>
          <w:sz w:val="24"/>
          <w:szCs w:val="24"/>
        </w:rPr>
        <w:t>,</w:t>
      </w:r>
      <w:r w:rsidRPr="00682AE2">
        <w:rPr>
          <w:rFonts w:ascii="Arial" w:hAnsi="Arial" w:cs="Arial"/>
          <w:sz w:val="24"/>
          <w:szCs w:val="24"/>
        </w:rPr>
        <w:t xml:space="preserve"> odblokuj zarezerwowane bony na Usługę. Koszty rozpoczętej Usługi ponosi Uczestnik Projektu. </w:t>
      </w:r>
    </w:p>
    <w:p w14:paraId="0276A94E" w14:textId="77777777" w:rsidR="00D579E4" w:rsidRPr="00682AE2" w:rsidRDefault="003136D5" w:rsidP="00D579E4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lastRenderedPageBreak/>
        <w:t xml:space="preserve">W ostatnim dniu szkolenia </w:t>
      </w:r>
      <w:r w:rsidR="009334CB" w:rsidRPr="00682AE2">
        <w:rPr>
          <w:rFonts w:ascii="Arial" w:hAnsi="Arial" w:cs="Arial"/>
          <w:sz w:val="24"/>
          <w:szCs w:val="24"/>
        </w:rPr>
        <w:t>U</w:t>
      </w:r>
      <w:r w:rsidRPr="00682AE2">
        <w:rPr>
          <w:rFonts w:ascii="Arial" w:hAnsi="Arial" w:cs="Arial"/>
          <w:sz w:val="24"/>
          <w:szCs w:val="24"/>
        </w:rPr>
        <w:t xml:space="preserve">czestnik powinien Ci przekazać kod PIN. </w:t>
      </w:r>
      <w:r w:rsidR="00CD7958" w:rsidRPr="00682AE2">
        <w:rPr>
          <w:rFonts w:ascii="Arial" w:hAnsi="Arial" w:cs="Arial"/>
          <w:sz w:val="24"/>
          <w:szCs w:val="24"/>
        </w:rPr>
        <w:t>P</w:t>
      </w:r>
      <w:r w:rsidRPr="00682AE2">
        <w:rPr>
          <w:rFonts w:ascii="Arial" w:hAnsi="Arial" w:cs="Arial"/>
          <w:sz w:val="24"/>
          <w:szCs w:val="24"/>
        </w:rPr>
        <w:t xml:space="preserve">otwierdzisz </w:t>
      </w:r>
      <w:r w:rsidR="00CD7958" w:rsidRPr="00682AE2">
        <w:rPr>
          <w:rFonts w:ascii="Arial" w:hAnsi="Arial" w:cs="Arial"/>
          <w:sz w:val="24"/>
          <w:szCs w:val="24"/>
        </w:rPr>
        <w:t xml:space="preserve">nim </w:t>
      </w:r>
      <w:r w:rsidRPr="00682AE2">
        <w:rPr>
          <w:rFonts w:ascii="Arial" w:hAnsi="Arial" w:cs="Arial"/>
          <w:sz w:val="24"/>
          <w:szCs w:val="24"/>
        </w:rPr>
        <w:t xml:space="preserve">realizację usługi w systemie </w:t>
      </w:r>
      <w:r w:rsidR="009334CB" w:rsidRPr="00682AE2">
        <w:rPr>
          <w:rFonts w:ascii="Arial" w:hAnsi="Arial" w:cs="Arial"/>
          <w:sz w:val="24"/>
          <w:szCs w:val="24"/>
        </w:rPr>
        <w:t>Pluxee</w:t>
      </w:r>
      <w:r w:rsidRPr="00682AE2">
        <w:rPr>
          <w:rFonts w:ascii="Arial" w:hAnsi="Arial" w:cs="Arial"/>
          <w:sz w:val="24"/>
          <w:szCs w:val="24"/>
        </w:rPr>
        <w:t>.</w:t>
      </w:r>
    </w:p>
    <w:p w14:paraId="76176E7A" w14:textId="4BD9ED6F" w:rsidR="003136D5" w:rsidRPr="00682AE2" w:rsidRDefault="003136D5" w:rsidP="00D579E4">
      <w:pPr>
        <w:pStyle w:val="Nagwek2"/>
        <w:spacing w:before="240" w:after="240" w:line="360" w:lineRule="auto"/>
        <w:rPr>
          <w:rFonts w:ascii="Arial" w:hAnsi="Arial" w:cs="Arial"/>
          <w:b/>
          <w:color w:val="auto"/>
          <w:sz w:val="24"/>
        </w:rPr>
      </w:pPr>
      <w:r w:rsidRPr="00682AE2">
        <w:rPr>
          <w:rFonts w:ascii="Arial" w:hAnsi="Arial" w:cs="Arial"/>
          <w:b/>
          <w:color w:val="auto"/>
          <w:sz w:val="24"/>
        </w:rPr>
        <w:t xml:space="preserve">KROK 8: Zakończ Usługę w BUR </w:t>
      </w:r>
    </w:p>
    <w:p w14:paraId="7BF639F3" w14:textId="5ADB14CC" w:rsidR="00316C7E" w:rsidRPr="00682AE2" w:rsidRDefault="003136D5" w:rsidP="00316C7E">
      <w:pPr>
        <w:pStyle w:val="Akapitzlist"/>
        <w:numPr>
          <w:ilvl w:val="0"/>
          <w:numId w:val="22"/>
        </w:numPr>
        <w:spacing w:before="120"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Dokonaj pomiaru efektów uczenia się</w:t>
      </w:r>
      <w:r w:rsidR="007B12CC" w:rsidRPr="00682AE2">
        <w:rPr>
          <w:rFonts w:ascii="Arial" w:hAnsi="Arial" w:cs="Arial"/>
          <w:sz w:val="24"/>
          <w:szCs w:val="24"/>
        </w:rPr>
        <w:t>, zgodnie z tym, co zadeklarowałeś w Karcie Usługi</w:t>
      </w:r>
      <w:r w:rsidR="009334CB" w:rsidRPr="00682AE2">
        <w:rPr>
          <w:rFonts w:ascii="Arial" w:hAnsi="Arial" w:cs="Arial"/>
          <w:sz w:val="24"/>
          <w:szCs w:val="24"/>
        </w:rPr>
        <w:t>.</w:t>
      </w:r>
      <w:r w:rsidRPr="00682AE2">
        <w:rPr>
          <w:rFonts w:ascii="Arial" w:hAnsi="Arial" w:cs="Arial"/>
          <w:sz w:val="24"/>
          <w:szCs w:val="24"/>
        </w:rPr>
        <w:t xml:space="preserve"> </w:t>
      </w:r>
    </w:p>
    <w:p w14:paraId="301A1464" w14:textId="69027B7A" w:rsidR="00316C7E" w:rsidRPr="00682AE2" w:rsidRDefault="003136D5" w:rsidP="00316C7E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Wystaw zaświadczeni</w:t>
      </w:r>
      <w:r w:rsidR="007B12CC" w:rsidRPr="00682AE2">
        <w:rPr>
          <w:rFonts w:ascii="Arial" w:hAnsi="Arial" w:cs="Arial"/>
          <w:sz w:val="24"/>
          <w:szCs w:val="24"/>
        </w:rPr>
        <w:t>e</w:t>
      </w:r>
      <w:r w:rsidRPr="00682AE2">
        <w:rPr>
          <w:rFonts w:ascii="Arial" w:hAnsi="Arial" w:cs="Arial"/>
          <w:sz w:val="24"/>
          <w:szCs w:val="24"/>
        </w:rPr>
        <w:t xml:space="preserve"> o </w:t>
      </w:r>
      <w:r w:rsidR="006077C5" w:rsidRPr="00682AE2">
        <w:rPr>
          <w:rFonts w:ascii="Arial" w:hAnsi="Arial" w:cs="Arial"/>
          <w:sz w:val="24"/>
          <w:szCs w:val="24"/>
        </w:rPr>
        <w:t>skorzystaniu z usługi rozwojowej</w:t>
      </w:r>
      <w:r w:rsidRPr="00682AE2">
        <w:rPr>
          <w:rFonts w:ascii="Arial" w:hAnsi="Arial" w:cs="Arial"/>
          <w:sz w:val="24"/>
          <w:szCs w:val="24"/>
        </w:rPr>
        <w:t xml:space="preserve"> </w:t>
      </w:r>
      <w:r w:rsidR="009334CB" w:rsidRPr="00682AE2">
        <w:rPr>
          <w:rFonts w:ascii="Arial" w:hAnsi="Arial" w:cs="Arial"/>
          <w:sz w:val="24"/>
          <w:szCs w:val="24"/>
        </w:rPr>
        <w:t xml:space="preserve">adekwatne do osiągniętych efektów uczenia się, na podstawie zamieszczonych wzorów na </w:t>
      </w:r>
      <w:hyperlink r:id="rId13" w:history="1">
        <w:r w:rsidR="0030163A">
          <w:rPr>
            <w:rStyle w:val="Hipercze"/>
            <w:rFonts w:ascii="Arial" w:hAnsi="Arial" w:cs="Arial"/>
            <w:sz w:val="24"/>
            <w:szCs w:val="24"/>
          </w:rPr>
          <w:t>podstronie internetowej Projektu MP</w:t>
        </w:r>
      </w:hyperlink>
      <w:r w:rsidR="009334CB" w:rsidRPr="00682AE2">
        <w:rPr>
          <w:rFonts w:ascii="Arial" w:hAnsi="Arial" w:cs="Arial"/>
          <w:sz w:val="24"/>
          <w:szCs w:val="24"/>
        </w:rPr>
        <w:t xml:space="preserve"> i/lub </w:t>
      </w:r>
      <w:hyperlink r:id="rId14" w:history="1">
        <w:r w:rsidR="00E542B0" w:rsidRPr="00682AE2">
          <w:rPr>
            <w:rStyle w:val="Hipercze"/>
            <w:rFonts w:ascii="Arial" w:hAnsi="Arial" w:cs="Arial"/>
            <w:sz w:val="24"/>
            <w:szCs w:val="24"/>
          </w:rPr>
          <w:t>podstronie internetowej Projektu NSE</w:t>
        </w:r>
      </w:hyperlink>
      <w:r w:rsidR="009334CB" w:rsidRPr="00682AE2">
        <w:rPr>
          <w:rFonts w:ascii="Arial" w:hAnsi="Arial" w:cs="Arial"/>
          <w:sz w:val="24"/>
          <w:szCs w:val="24"/>
        </w:rPr>
        <w:t>.</w:t>
      </w:r>
    </w:p>
    <w:p w14:paraId="738D1691" w14:textId="5D9B8DAB" w:rsidR="00316C7E" w:rsidRPr="00682AE2" w:rsidRDefault="00E67E9A" w:rsidP="00752CDA">
      <w:pPr>
        <w:pStyle w:val="Nagwek3"/>
        <w:spacing w:before="0" w:line="360" w:lineRule="auto"/>
        <w:rPr>
          <w:rFonts w:ascii="Arial" w:hAnsi="Arial" w:cs="Arial"/>
          <w:color w:val="auto"/>
        </w:rPr>
      </w:pPr>
      <w:r w:rsidRPr="00682AE2">
        <w:rPr>
          <w:rStyle w:val="Nagwek3Znak"/>
          <w:rFonts w:ascii="Arial" w:hAnsi="Arial" w:cs="Arial"/>
          <w:b/>
          <w:color w:val="auto"/>
        </w:rPr>
        <w:t>Pamiętaj</w:t>
      </w:r>
      <w:r w:rsidR="000651E7" w:rsidRPr="00682AE2">
        <w:rPr>
          <w:rStyle w:val="Nagwek3Znak"/>
          <w:rFonts w:ascii="Arial" w:hAnsi="Arial" w:cs="Arial"/>
          <w:b/>
          <w:color w:val="auto"/>
        </w:rPr>
        <w:t xml:space="preserve"> -</w:t>
      </w:r>
      <w:r w:rsidRPr="00682AE2">
        <w:rPr>
          <w:rFonts w:ascii="Arial" w:hAnsi="Arial" w:cs="Arial"/>
          <w:b/>
          <w:bCs/>
          <w:color w:val="auto"/>
        </w:rPr>
        <w:t xml:space="preserve"> </w:t>
      </w:r>
      <w:r w:rsidR="000651E7" w:rsidRPr="00682AE2">
        <w:rPr>
          <w:rFonts w:ascii="Arial" w:hAnsi="Arial" w:cs="Arial"/>
          <w:color w:val="auto"/>
        </w:rPr>
        <w:t>r</w:t>
      </w:r>
      <w:r w:rsidR="00316C7E" w:rsidRPr="00682AE2">
        <w:rPr>
          <w:rFonts w:ascii="Arial" w:hAnsi="Arial" w:cs="Arial"/>
          <w:color w:val="auto"/>
        </w:rPr>
        <w:t xml:space="preserve">ozliczenie możliwe jest po zakończeniu usługi i zmianie statusu Uczestnika na „ukończył” w BUR </w:t>
      </w:r>
      <w:r w:rsidR="00316C7E" w:rsidRPr="00682AE2">
        <w:rPr>
          <w:rFonts w:ascii="Arial" w:hAnsi="Arial" w:cs="Arial"/>
          <w:b/>
          <w:color w:val="auto"/>
        </w:rPr>
        <w:t>(zmiana statusu musi nastąpić do 7 dni od zakończenia usługi</w:t>
      </w:r>
      <w:r w:rsidR="00316C7E" w:rsidRPr="00682AE2">
        <w:rPr>
          <w:rFonts w:ascii="Arial" w:hAnsi="Arial" w:cs="Arial"/>
          <w:color w:val="auto"/>
        </w:rPr>
        <w:t>), dokonaniu przez Uczestnika Projektu oceny usługi w Systemie Oceny Usług Rozwojowych w BUR, oraz dopełnieniu przez Dostawcę Usług i</w:t>
      </w:r>
      <w:r w:rsidR="009F5124" w:rsidRPr="00682AE2">
        <w:rPr>
          <w:rFonts w:ascii="Arial" w:hAnsi="Arial" w:cs="Arial"/>
          <w:color w:val="auto"/>
        </w:rPr>
        <w:t xml:space="preserve"> </w:t>
      </w:r>
      <w:r w:rsidR="00316C7E" w:rsidRPr="00682AE2">
        <w:rPr>
          <w:rFonts w:ascii="Arial" w:hAnsi="Arial" w:cs="Arial"/>
          <w:color w:val="auto"/>
        </w:rPr>
        <w:t>Uczestnika ciążących na nich obowiązków związanych z</w:t>
      </w:r>
      <w:r w:rsidR="00A77659" w:rsidRPr="00682AE2">
        <w:rPr>
          <w:rFonts w:ascii="Arial" w:hAnsi="Arial" w:cs="Arial"/>
          <w:color w:val="auto"/>
        </w:rPr>
        <w:t> </w:t>
      </w:r>
      <w:r w:rsidR="00316C7E" w:rsidRPr="00682AE2">
        <w:rPr>
          <w:rFonts w:ascii="Arial" w:hAnsi="Arial" w:cs="Arial"/>
          <w:color w:val="auto"/>
        </w:rPr>
        <w:t>rozliczeniem</w:t>
      </w:r>
      <w:r w:rsidR="0070486C" w:rsidRPr="00682AE2">
        <w:rPr>
          <w:rFonts w:ascii="Arial" w:hAnsi="Arial" w:cs="Arial"/>
          <w:color w:val="auto"/>
        </w:rPr>
        <w:t>.</w:t>
      </w:r>
    </w:p>
    <w:p w14:paraId="06A7BB81" w14:textId="77777777" w:rsidR="003136D5" w:rsidRPr="00682AE2" w:rsidRDefault="003136D5" w:rsidP="0070486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bookmarkStart w:id="5" w:name="_Hlk173769964"/>
      <w:r w:rsidRPr="00682AE2">
        <w:rPr>
          <w:rFonts w:ascii="Arial" w:hAnsi="Arial" w:cs="Arial"/>
          <w:b/>
          <w:sz w:val="24"/>
          <w:szCs w:val="24"/>
        </w:rPr>
        <w:t xml:space="preserve">KROK 9: Rozlicz Usługę </w:t>
      </w:r>
    </w:p>
    <w:bookmarkEnd w:id="5"/>
    <w:p w14:paraId="4B880C73" w14:textId="725B0D34" w:rsidR="006077C5" w:rsidRPr="00682AE2" w:rsidRDefault="003136D5" w:rsidP="009334CB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Wystaw fakturę/rachunek dla Uczestnika Projektu za udział w Usłudze weryfikując, czy istnieje podstawa do uznania zrealizowanej Usługi za zwolnioną z podatku VAT.</w:t>
      </w:r>
    </w:p>
    <w:p w14:paraId="1DE09774" w14:textId="7CDF75EB" w:rsidR="00E634FB" w:rsidRPr="00682AE2" w:rsidRDefault="003136D5" w:rsidP="00E634FB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Przekaż do </w:t>
      </w:r>
      <w:r w:rsidR="009334CB" w:rsidRPr="00682AE2">
        <w:rPr>
          <w:rFonts w:ascii="Arial" w:hAnsi="Arial" w:cs="Arial"/>
          <w:sz w:val="24"/>
          <w:szCs w:val="24"/>
        </w:rPr>
        <w:t>Pluxee</w:t>
      </w:r>
      <w:r w:rsidRPr="00682AE2">
        <w:rPr>
          <w:rFonts w:ascii="Arial" w:hAnsi="Arial" w:cs="Arial"/>
          <w:sz w:val="24"/>
          <w:szCs w:val="24"/>
        </w:rPr>
        <w:t xml:space="preserve"> w elektronicznym systemie bonów szkoleniowych z wykorzystaniem Kodu PIN</w:t>
      </w:r>
      <w:r w:rsidR="00E634FB" w:rsidRPr="00682AE2">
        <w:rPr>
          <w:rFonts w:ascii="Arial" w:hAnsi="Arial" w:cs="Arial"/>
          <w:sz w:val="24"/>
          <w:szCs w:val="24"/>
        </w:rPr>
        <w:t xml:space="preserve"> poniższe dokumenty</w:t>
      </w:r>
      <w:r w:rsidRPr="00682AE2">
        <w:rPr>
          <w:rFonts w:ascii="Arial" w:hAnsi="Arial" w:cs="Arial"/>
          <w:sz w:val="24"/>
          <w:szCs w:val="24"/>
        </w:rPr>
        <w:t xml:space="preserve">: </w:t>
      </w:r>
    </w:p>
    <w:p w14:paraId="4C1F018D" w14:textId="77777777" w:rsidR="00E634FB" w:rsidRPr="00682AE2" w:rsidRDefault="003136D5" w:rsidP="00E634FB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fakturę/rachunek za Usługę; </w:t>
      </w:r>
    </w:p>
    <w:p w14:paraId="5C8B51D7" w14:textId="23BBAB9D" w:rsidR="00E634FB" w:rsidRPr="00682AE2" w:rsidRDefault="003136D5" w:rsidP="00E634FB">
      <w:pPr>
        <w:pStyle w:val="Akapitzlist"/>
        <w:numPr>
          <w:ilvl w:val="1"/>
          <w:numId w:val="17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zaświadczeni</w:t>
      </w:r>
      <w:r w:rsidR="00E634FB" w:rsidRPr="00682AE2">
        <w:rPr>
          <w:rFonts w:ascii="Arial" w:hAnsi="Arial" w:cs="Arial"/>
          <w:sz w:val="24"/>
          <w:szCs w:val="24"/>
        </w:rPr>
        <w:t>e</w:t>
      </w:r>
      <w:r w:rsidRPr="00682AE2">
        <w:rPr>
          <w:rFonts w:ascii="Arial" w:hAnsi="Arial" w:cs="Arial"/>
          <w:sz w:val="24"/>
          <w:szCs w:val="24"/>
        </w:rPr>
        <w:t xml:space="preserve"> o </w:t>
      </w:r>
      <w:r w:rsidR="00E634FB" w:rsidRPr="00682AE2">
        <w:rPr>
          <w:rFonts w:ascii="Arial" w:hAnsi="Arial" w:cs="Arial"/>
          <w:sz w:val="24"/>
          <w:szCs w:val="24"/>
        </w:rPr>
        <w:t>skorzystaniu z usługi rozwojowej</w:t>
      </w:r>
      <w:r w:rsidRPr="00682AE2">
        <w:rPr>
          <w:rFonts w:ascii="Arial" w:hAnsi="Arial" w:cs="Arial"/>
          <w:sz w:val="24"/>
          <w:szCs w:val="24"/>
        </w:rPr>
        <w:t xml:space="preserve">; </w:t>
      </w:r>
    </w:p>
    <w:p w14:paraId="67CF9A37" w14:textId="77777777" w:rsidR="00E634FB" w:rsidRPr="00682AE2" w:rsidRDefault="00E634FB" w:rsidP="00E634FB">
      <w:pPr>
        <w:pStyle w:val="Akapitzlist"/>
        <w:numPr>
          <w:ilvl w:val="1"/>
          <w:numId w:val="17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oświadczenie Dostawcy Usług o spełnieniu kryterium minimum 80% obecności Uczestnika projektu na usłudze rozwojowej;</w:t>
      </w:r>
    </w:p>
    <w:p w14:paraId="225C2C83" w14:textId="36F77553" w:rsidR="003136D5" w:rsidRPr="00682AE2" w:rsidRDefault="00AC2704" w:rsidP="00AC2704">
      <w:pPr>
        <w:pStyle w:val="Akapitzlist"/>
        <w:numPr>
          <w:ilvl w:val="1"/>
          <w:numId w:val="17"/>
        </w:numPr>
        <w:spacing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kopię uzyskanego przez Uczestnika Projektu certyfikatu/dokumentu potwierdzającego nabycie kwalifikacji lub</w:t>
      </w:r>
      <w:r w:rsidR="003136D5" w:rsidRPr="00682AE2">
        <w:rPr>
          <w:rFonts w:ascii="Arial" w:hAnsi="Arial" w:cs="Arial"/>
          <w:sz w:val="24"/>
          <w:szCs w:val="24"/>
        </w:rPr>
        <w:t xml:space="preserve"> zaświadczenie o przystąpieniu do Usługi walidacji i certyfikacji kompetencji, wystawionego przez podmiot uprawniony do przeprowadzania tej Usługi</w:t>
      </w:r>
      <w:r w:rsidRPr="00682AE2">
        <w:rPr>
          <w:rFonts w:ascii="Arial" w:hAnsi="Arial" w:cs="Arial"/>
          <w:sz w:val="24"/>
          <w:szCs w:val="24"/>
        </w:rPr>
        <w:t>, jeśli wynika to z Karty Usługi lub innych przepisów prawa</w:t>
      </w:r>
      <w:r w:rsidR="00A84870" w:rsidRPr="00682AE2">
        <w:rPr>
          <w:rFonts w:ascii="Arial" w:hAnsi="Arial" w:cs="Arial"/>
          <w:sz w:val="24"/>
          <w:szCs w:val="24"/>
        </w:rPr>
        <w:t xml:space="preserve"> (min. w odniesieniu do uprawnień i</w:t>
      </w:r>
      <w:r w:rsidR="00E169D9" w:rsidRPr="00682AE2">
        <w:rPr>
          <w:rFonts w:ascii="Arial" w:hAnsi="Arial" w:cs="Arial"/>
          <w:sz w:val="24"/>
          <w:szCs w:val="24"/>
        </w:rPr>
        <w:t> </w:t>
      </w:r>
      <w:r w:rsidR="00A84870" w:rsidRPr="00682AE2">
        <w:rPr>
          <w:rFonts w:ascii="Arial" w:hAnsi="Arial" w:cs="Arial"/>
          <w:sz w:val="24"/>
          <w:szCs w:val="24"/>
        </w:rPr>
        <w:t>kwalifikacji, gdy egzamin jest wymagany przepisami prawa do rozliczenia usługi np. prawo jazdy, uprawnienia UDT itp.)</w:t>
      </w:r>
    </w:p>
    <w:p w14:paraId="45247315" w14:textId="77777777" w:rsidR="002526EB" w:rsidRPr="00682AE2" w:rsidRDefault="002526EB" w:rsidP="002526EB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 przypadku kursów na prawo jazdy - historię egzaminowania;</w:t>
      </w:r>
    </w:p>
    <w:p w14:paraId="225FD023" w14:textId="7DF5B41B" w:rsidR="002526EB" w:rsidRPr="00682AE2" w:rsidRDefault="002526EB" w:rsidP="002526EB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potwierdzenie zapłacenia przez Uczestnika kwoty przewyższającej wartość usługi rozliczane</w:t>
      </w:r>
      <w:r w:rsidR="00A84870" w:rsidRPr="00682AE2">
        <w:rPr>
          <w:rFonts w:ascii="Arial" w:hAnsi="Arial" w:cs="Arial"/>
          <w:sz w:val="24"/>
          <w:szCs w:val="24"/>
        </w:rPr>
        <w:t>j</w:t>
      </w:r>
      <w:r w:rsidRPr="00682AE2">
        <w:rPr>
          <w:rFonts w:ascii="Arial" w:hAnsi="Arial" w:cs="Arial"/>
          <w:sz w:val="24"/>
          <w:szCs w:val="24"/>
        </w:rPr>
        <w:t xml:space="preserve"> bonami;</w:t>
      </w:r>
    </w:p>
    <w:p w14:paraId="50C08A95" w14:textId="77777777" w:rsidR="002526EB" w:rsidRPr="00682AE2" w:rsidRDefault="002526EB" w:rsidP="002526EB">
      <w:pPr>
        <w:pStyle w:val="Akapitzlist"/>
        <w:numPr>
          <w:ilvl w:val="1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 przypadku coachingu i mentoringu oświadczenie o opracowaniu raportu z wykonania usługi.</w:t>
      </w:r>
    </w:p>
    <w:p w14:paraId="059154FE" w14:textId="4C5A2A71" w:rsidR="00D72B66" w:rsidRPr="00682AE2" w:rsidRDefault="003136D5" w:rsidP="00D72B66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 xml:space="preserve">Termin na rozliczenie Usługi wynosi </w:t>
      </w:r>
      <w:r w:rsidRPr="00682AE2">
        <w:rPr>
          <w:rFonts w:ascii="Arial" w:hAnsi="Arial" w:cs="Arial"/>
          <w:b/>
          <w:bCs/>
          <w:sz w:val="24"/>
          <w:szCs w:val="24"/>
        </w:rPr>
        <w:t>60 dni kalendarzowych od zakończenia usługi</w:t>
      </w:r>
      <w:r w:rsidR="00AC2704" w:rsidRPr="00682AE2">
        <w:rPr>
          <w:rFonts w:ascii="Arial" w:hAnsi="Arial" w:cs="Arial"/>
          <w:b/>
          <w:bCs/>
          <w:sz w:val="24"/>
          <w:szCs w:val="24"/>
        </w:rPr>
        <w:t>.</w:t>
      </w:r>
    </w:p>
    <w:p w14:paraId="3376461A" w14:textId="77777777" w:rsidR="00D72B66" w:rsidRPr="00682AE2" w:rsidRDefault="003136D5" w:rsidP="00D72B66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Bony zostaną rozliczone, jeżeli</w:t>
      </w:r>
      <w:r w:rsidR="00D72B66" w:rsidRPr="00682AE2">
        <w:rPr>
          <w:rFonts w:ascii="Arial" w:hAnsi="Arial" w:cs="Arial"/>
          <w:sz w:val="24"/>
          <w:szCs w:val="24"/>
        </w:rPr>
        <w:t>:</w:t>
      </w:r>
    </w:p>
    <w:p w14:paraId="5B6C2544" w14:textId="01A94753" w:rsidR="00D72B66" w:rsidRPr="00682AE2" w:rsidRDefault="00D72B66" w:rsidP="00AC2704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lastRenderedPageBreak/>
        <w:t>zgłoszenie na usługę rozwojową zostało zrealizowane za pośrednictwem BUR zgodnie z</w:t>
      </w:r>
      <w:r w:rsidR="00836A0D" w:rsidRPr="00682AE2">
        <w:rPr>
          <w:rFonts w:ascii="Arial" w:hAnsi="Arial" w:cs="Arial"/>
          <w:sz w:val="24"/>
          <w:szCs w:val="24"/>
        </w:rPr>
        <w:t> </w:t>
      </w:r>
      <w:r w:rsidRPr="00682AE2">
        <w:rPr>
          <w:rFonts w:ascii="Arial" w:hAnsi="Arial" w:cs="Arial"/>
          <w:sz w:val="24"/>
          <w:szCs w:val="24"/>
        </w:rPr>
        <w:t>terminem określonym w Karcie Usługi oraz z wykorzystaniem ID wsparcia projektu</w:t>
      </w:r>
      <w:r w:rsidR="00AC2704" w:rsidRPr="00682AE2">
        <w:rPr>
          <w:rFonts w:ascii="Arial" w:hAnsi="Arial" w:cs="Arial"/>
          <w:sz w:val="24"/>
          <w:szCs w:val="24"/>
        </w:rPr>
        <w:t>, oraz nastąpiła rezerwacja bonów w systemie Operatora Finansowego</w:t>
      </w:r>
      <w:r w:rsidRPr="00682AE2">
        <w:rPr>
          <w:rFonts w:ascii="Arial" w:hAnsi="Arial" w:cs="Arial"/>
          <w:sz w:val="24"/>
          <w:szCs w:val="24"/>
        </w:rPr>
        <w:t>;</w:t>
      </w:r>
    </w:p>
    <w:p w14:paraId="4890C11F" w14:textId="4B46B3A6" w:rsidR="00AC2704" w:rsidRPr="00682AE2" w:rsidRDefault="003136D5" w:rsidP="00AC2704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wydatek został prawidłowo udokumentowany, przedstawiłeś do rozliczenia Operatorowi finansowemu w wymaganym terminie kompletne i poprawne dokumenty.</w:t>
      </w:r>
    </w:p>
    <w:p w14:paraId="741266DD" w14:textId="7E379FAB" w:rsidR="00AC2704" w:rsidRPr="00682AE2" w:rsidRDefault="00AC2704" w:rsidP="00AC2704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usługa rozwojowa została zrealizowana zgodnie z założeniami określonymi w Karcie Usługi;</w:t>
      </w:r>
    </w:p>
    <w:p w14:paraId="36F55397" w14:textId="36037831" w:rsidR="00AC2704" w:rsidRPr="00682AE2" w:rsidRDefault="00AC2704" w:rsidP="00AC2704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frekwencja Uczestnika projektu w usłudze rozwojowej wynosi minimum 80%;</w:t>
      </w:r>
    </w:p>
    <w:p w14:paraId="3E26AFA4" w14:textId="3140EBFD" w:rsidR="00AC2704" w:rsidRPr="00682AE2" w:rsidRDefault="00AC2704" w:rsidP="00AC2704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usługa zakończyła się wypełnieniem ankiety oceniającej usługę rozwojową (w terminie do 7 dni od zakończenia usługi rozwojowej musisz zmienić status na „ukończył”), zgodnie z</w:t>
      </w:r>
      <w:r w:rsidR="000865AD" w:rsidRPr="00682AE2">
        <w:rPr>
          <w:rFonts w:ascii="Arial" w:hAnsi="Arial" w:cs="Arial"/>
          <w:sz w:val="24"/>
          <w:szCs w:val="24"/>
        </w:rPr>
        <w:t> </w:t>
      </w:r>
      <w:r w:rsidRPr="00682AE2">
        <w:rPr>
          <w:rFonts w:ascii="Arial" w:hAnsi="Arial" w:cs="Arial"/>
          <w:sz w:val="24"/>
          <w:szCs w:val="24"/>
        </w:rPr>
        <w:t>Systemem Oceny Usług Rozwojowych określonym w Regulaminie BUR. Niewypełnienie tego obowiązku skutkuje niekwalifikowaniem całości wydatków związanych z daną usługą rozwojową co oznacza, że koszty usługi rozwojowej nie będą mogły być rozliczone za pomocą bonów.</w:t>
      </w:r>
    </w:p>
    <w:p w14:paraId="66259373" w14:textId="3AC25FCC" w:rsidR="00AC2704" w:rsidRPr="00682AE2" w:rsidRDefault="00C01303" w:rsidP="00AC2704">
      <w:pPr>
        <w:pStyle w:val="Akapitzlist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sz w:val="24"/>
          <w:szCs w:val="24"/>
        </w:rPr>
        <w:t>obowiązki zawarte w zaakceptowanym przez Ciebie Regulaminie współpracy zostały dopełnione.</w:t>
      </w:r>
    </w:p>
    <w:p w14:paraId="4DE1DE3D" w14:textId="77777777" w:rsidR="00A84870" w:rsidRPr="00682AE2" w:rsidRDefault="00A84870" w:rsidP="00A84870">
      <w:pPr>
        <w:pStyle w:val="Akapitzlist"/>
        <w:spacing w:before="120" w:after="120" w:line="360" w:lineRule="auto"/>
        <w:ind w:left="1080"/>
        <w:rPr>
          <w:rFonts w:ascii="Arial" w:hAnsi="Arial" w:cs="Arial"/>
          <w:sz w:val="24"/>
          <w:szCs w:val="24"/>
        </w:rPr>
      </w:pPr>
    </w:p>
    <w:p w14:paraId="2FF9B042" w14:textId="62452168" w:rsidR="00A84870" w:rsidRPr="00682AE2" w:rsidRDefault="00A84870" w:rsidP="00A84870">
      <w:pPr>
        <w:pStyle w:val="Akapitzlist"/>
        <w:spacing w:before="240" w:after="24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682AE2">
        <w:rPr>
          <w:rFonts w:ascii="Arial" w:hAnsi="Arial" w:cs="Arial"/>
          <w:b/>
          <w:sz w:val="24"/>
          <w:szCs w:val="24"/>
        </w:rPr>
        <w:t>KROK 10: Oczekuj płatności lub informacji na mailu o konieczności dokonania korekty rozliczenia.</w:t>
      </w:r>
    </w:p>
    <w:p w14:paraId="0E930353" w14:textId="3AD0D2AE" w:rsidR="00A84870" w:rsidRPr="00682AE2" w:rsidRDefault="00A84870" w:rsidP="00D579E4">
      <w:pPr>
        <w:pStyle w:val="Akapitzlist"/>
        <w:spacing w:before="240" w:after="480" w:line="360" w:lineRule="auto"/>
        <w:ind w:left="357"/>
        <w:rPr>
          <w:rFonts w:ascii="Arial" w:hAnsi="Arial" w:cs="Arial"/>
          <w:bCs/>
          <w:sz w:val="24"/>
          <w:szCs w:val="24"/>
        </w:rPr>
      </w:pPr>
      <w:r w:rsidRPr="00682AE2">
        <w:rPr>
          <w:rFonts w:ascii="Arial" w:hAnsi="Arial" w:cs="Arial"/>
          <w:bCs/>
          <w:sz w:val="24"/>
          <w:szCs w:val="24"/>
        </w:rPr>
        <w:t>W ciągu 14 dni od pozytywnej weryfikacji dokumentów rozliczeniowych otr</w:t>
      </w:r>
      <w:r w:rsidR="007720B5" w:rsidRPr="00682AE2">
        <w:rPr>
          <w:rFonts w:ascii="Arial" w:hAnsi="Arial" w:cs="Arial"/>
          <w:bCs/>
          <w:sz w:val="24"/>
          <w:szCs w:val="24"/>
        </w:rPr>
        <w:t>zymasz na wskazany przez Ciebie rachunek bankowy przelew z zapłatą za rozliczoną usługę. Jeśli rozliczenie wymaga korekty otrzymasz maila. Dokonaj stosownych zmian i dołącz je w systemie Operatora finansowego w terminie wskazanym w wiadomości.</w:t>
      </w:r>
    </w:p>
    <w:p w14:paraId="1A3BBDE4" w14:textId="77777777" w:rsidR="003136D5" w:rsidRPr="00682AE2" w:rsidRDefault="003136D5" w:rsidP="0052532E">
      <w:pPr>
        <w:pStyle w:val="Nagwek3"/>
        <w:spacing w:before="240" w:after="240"/>
        <w:rPr>
          <w:rFonts w:ascii="Arial" w:hAnsi="Arial" w:cs="Arial"/>
          <w:b/>
          <w:color w:val="auto"/>
        </w:rPr>
      </w:pPr>
      <w:r w:rsidRPr="00682AE2">
        <w:rPr>
          <w:rFonts w:ascii="Arial" w:hAnsi="Arial" w:cs="Arial"/>
          <w:b/>
          <w:color w:val="auto"/>
        </w:rPr>
        <w:t xml:space="preserve">W razie wątpliwości pomocą służą: </w:t>
      </w:r>
    </w:p>
    <w:p w14:paraId="00F0A056" w14:textId="0DD07824" w:rsidR="003136D5" w:rsidRPr="00682AE2" w:rsidRDefault="003136D5" w:rsidP="00861D3D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b/>
          <w:bCs/>
          <w:sz w:val="24"/>
          <w:szCs w:val="24"/>
        </w:rPr>
        <w:t xml:space="preserve">Punkt Obsługi Klienta w WUP Kraków - tel. </w:t>
      </w:r>
      <w:r w:rsidR="0070486C" w:rsidRPr="00682AE2">
        <w:rPr>
          <w:rFonts w:ascii="Arial" w:hAnsi="Arial" w:cs="Arial"/>
          <w:b/>
          <w:bCs/>
          <w:sz w:val="24"/>
          <w:szCs w:val="24"/>
        </w:rPr>
        <w:t>12 619 85 36</w:t>
      </w:r>
      <w:r w:rsidR="00861D3D" w:rsidRPr="00682A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AE2">
        <w:rPr>
          <w:rFonts w:ascii="Arial" w:hAnsi="Arial" w:cs="Arial"/>
          <w:b/>
          <w:bCs/>
          <w:sz w:val="24"/>
          <w:szCs w:val="24"/>
        </w:rPr>
        <w:t xml:space="preserve">mail: </w:t>
      </w:r>
      <w:hyperlink r:id="rId15" w:history="1">
        <w:r w:rsidR="0070486C" w:rsidRPr="00682AE2">
          <w:rPr>
            <w:rStyle w:val="Hipercze"/>
            <w:rFonts w:ascii="Arial" w:hAnsi="Arial" w:cs="Arial"/>
            <w:b/>
            <w:bCs/>
            <w:sz w:val="24"/>
            <w:szCs w:val="24"/>
          </w:rPr>
          <w:t>uslugodawcy@wup-krakow.pl</w:t>
        </w:r>
      </w:hyperlink>
      <w:r w:rsidR="0070486C" w:rsidRPr="00682AE2">
        <w:rPr>
          <w:rFonts w:ascii="Arial" w:hAnsi="Arial" w:cs="Arial"/>
          <w:b/>
          <w:bCs/>
          <w:sz w:val="24"/>
          <w:szCs w:val="24"/>
        </w:rPr>
        <w:t xml:space="preserve">; </w:t>
      </w:r>
      <w:hyperlink r:id="rId16" w:history="1">
        <w:r w:rsidR="0070486C" w:rsidRPr="00682AE2">
          <w:rPr>
            <w:rStyle w:val="Hipercze"/>
            <w:rFonts w:ascii="Arial" w:hAnsi="Arial" w:cs="Arial"/>
            <w:b/>
            <w:bCs/>
            <w:sz w:val="24"/>
            <w:szCs w:val="24"/>
          </w:rPr>
          <w:t>kariera@wup-krakow.pl</w:t>
        </w:r>
      </w:hyperlink>
      <w:r w:rsidR="009F5124" w:rsidRPr="00682A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43A1D1" w14:textId="3765C3C2" w:rsidR="0070486C" w:rsidRPr="00682AE2" w:rsidRDefault="003136D5" w:rsidP="0070486C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682AE2">
        <w:rPr>
          <w:rFonts w:ascii="Arial" w:hAnsi="Arial" w:cs="Arial"/>
          <w:b/>
          <w:bCs/>
          <w:sz w:val="24"/>
          <w:szCs w:val="24"/>
        </w:rPr>
        <w:t>Operator finansowy (</w:t>
      </w:r>
      <w:r w:rsidR="0070486C" w:rsidRPr="00682AE2">
        <w:rPr>
          <w:rFonts w:ascii="Arial" w:hAnsi="Arial" w:cs="Arial"/>
          <w:b/>
          <w:bCs/>
          <w:sz w:val="24"/>
          <w:szCs w:val="24"/>
        </w:rPr>
        <w:t>Pluxee</w:t>
      </w:r>
      <w:r w:rsidRPr="00682AE2">
        <w:rPr>
          <w:rFonts w:ascii="Arial" w:hAnsi="Arial" w:cs="Arial"/>
          <w:b/>
          <w:bCs/>
          <w:sz w:val="24"/>
          <w:szCs w:val="24"/>
        </w:rPr>
        <w:t xml:space="preserve">) - </w:t>
      </w:r>
      <w:r w:rsidR="0070486C" w:rsidRPr="00682AE2">
        <w:rPr>
          <w:rFonts w:ascii="Arial" w:hAnsi="Arial" w:cs="Arial"/>
          <w:b/>
          <w:bCs/>
          <w:sz w:val="24"/>
          <w:szCs w:val="24"/>
        </w:rPr>
        <w:t>tel. 22</w:t>
      </w:r>
      <w:r w:rsidR="002769B4" w:rsidRPr="00682AE2">
        <w:rPr>
          <w:rFonts w:ascii="Arial" w:hAnsi="Arial" w:cs="Arial"/>
          <w:b/>
          <w:bCs/>
          <w:sz w:val="24"/>
          <w:szCs w:val="24"/>
        </w:rPr>
        <w:t> </w:t>
      </w:r>
      <w:r w:rsidR="0070486C" w:rsidRPr="00682AE2">
        <w:rPr>
          <w:rFonts w:ascii="Arial" w:hAnsi="Arial" w:cs="Arial"/>
          <w:b/>
          <w:bCs/>
          <w:sz w:val="24"/>
          <w:szCs w:val="24"/>
        </w:rPr>
        <w:t>346</w:t>
      </w:r>
      <w:r w:rsidR="002769B4" w:rsidRPr="00682AE2">
        <w:rPr>
          <w:rFonts w:ascii="Arial" w:hAnsi="Arial" w:cs="Arial"/>
          <w:b/>
          <w:bCs/>
          <w:sz w:val="24"/>
          <w:szCs w:val="24"/>
        </w:rPr>
        <w:t> </w:t>
      </w:r>
      <w:r w:rsidR="0070486C" w:rsidRPr="00682AE2">
        <w:rPr>
          <w:rFonts w:ascii="Arial" w:hAnsi="Arial" w:cs="Arial"/>
          <w:b/>
          <w:bCs/>
          <w:sz w:val="24"/>
          <w:szCs w:val="24"/>
        </w:rPr>
        <w:t>75</w:t>
      </w:r>
      <w:r w:rsidR="002769B4" w:rsidRPr="00682AE2">
        <w:rPr>
          <w:rFonts w:ascii="Arial" w:hAnsi="Arial" w:cs="Arial"/>
          <w:b/>
          <w:bCs/>
          <w:sz w:val="24"/>
          <w:szCs w:val="24"/>
        </w:rPr>
        <w:t xml:space="preserve"> </w:t>
      </w:r>
      <w:r w:rsidR="0070486C" w:rsidRPr="00682AE2">
        <w:rPr>
          <w:rFonts w:ascii="Arial" w:hAnsi="Arial" w:cs="Arial"/>
          <w:b/>
          <w:bCs/>
          <w:sz w:val="24"/>
          <w:szCs w:val="24"/>
        </w:rPr>
        <w:t xml:space="preserve">40; e-mail: </w:t>
      </w:r>
      <w:hyperlink r:id="rId17" w:history="1">
        <w:r w:rsidR="0070486C" w:rsidRPr="00682AE2">
          <w:rPr>
            <w:rStyle w:val="Hipercze"/>
            <w:rFonts w:ascii="Arial" w:hAnsi="Arial" w:cs="Arial"/>
            <w:b/>
            <w:bCs/>
            <w:sz w:val="24"/>
            <w:szCs w:val="24"/>
          </w:rPr>
          <w:t>kariera@cok.pluxee.pl</w:t>
        </w:r>
      </w:hyperlink>
    </w:p>
    <w:p w14:paraId="7FA38698" w14:textId="7AF41020" w:rsidR="00DC76F5" w:rsidRPr="00682AE2" w:rsidRDefault="0070486C" w:rsidP="0070486C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682AE2">
        <w:rPr>
          <w:rFonts w:ascii="Arial" w:hAnsi="Arial" w:cs="Arial"/>
          <w:b/>
          <w:bCs/>
          <w:sz w:val="24"/>
          <w:szCs w:val="24"/>
          <w:lang w:val="en-US"/>
        </w:rPr>
        <w:t>tel. 22</w:t>
      </w:r>
      <w:r w:rsidR="002769B4" w:rsidRPr="00682AE2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682AE2">
        <w:rPr>
          <w:rFonts w:ascii="Arial" w:hAnsi="Arial" w:cs="Arial"/>
          <w:b/>
          <w:bCs/>
          <w:sz w:val="24"/>
          <w:szCs w:val="24"/>
          <w:lang w:val="en-US"/>
        </w:rPr>
        <w:t>346</w:t>
      </w:r>
      <w:r w:rsidR="002769B4" w:rsidRPr="00682AE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82AE2">
        <w:rPr>
          <w:rFonts w:ascii="Arial" w:hAnsi="Arial" w:cs="Arial"/>
          <w:b/>
          <w:bCs/>
          <w:sz w:val="24"/>
          <w:szCs w:val="24"/>
          <w:lang w:val="en-US"/>
        </w:rPr>
        <w:t>75</w:t>
      </w:r>
      <w:r w:rsidR="002769B4" w:rsidRPr="00682AE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82AE2">
        <w:rPr>
          <w:rFonts w:ascii="Arial" w:hAnsi="Arial" w:cs="Arial"/>
          <w:b/>
          <w:bCs/>
          <w:sz w:val="24"/>
          <w:szCs w:val="24"/>
          <w:lang w:val="en-US"/>
        </w:rPr>
        <w:t xml:space="preserve">41; e-mail: </w:t>
      </w:r>
      <w:bookmarkStart w:id="6" w:name="_Hlk173838363"/>
      <w:r w:rsidR="00272579" w:rsidRPr="00682AE2">
        <w:rPr>
          <w:rFonts w:ascii="Arial" w:hAnsi="Arial" w:cs="Arial"/>
          <w:b/>
          <w:bCs/>
          <w:sz w:val="24"/>
          <w:szCs w:val="24"/>
          <w:lang w:val="en-US"/>
        </w:rPr>
        <w:fldChar w:fldCharType="begin"/>
      </w:r>
      <w:r w:rsidR="00272579" w:rsidRPr="00682AE2">
        <w:rPr>
          <w:rFonts w:ascii="Arial" w:hAnsi="Arial" w:cs="Arial"/>
          <w:b/>
          <w:bCs/>
          <w:sz w:val="24"/>
          <w:szCs w:val="24"/>
          <w:lang w:val="en-US"/>
        </w:rPr>
        <w:instrText xml:space="preserve"> HYPERLINK "mailto:nse@cok.pluxee.pl" </w:instrText>
      </w:r>
      <w:r w:rsidR="00272579" w:rsidRPr="00682AE2">
        <w:rPr>
          <w:rFonts w:ascii="Arial" w:hAnsi="Arial" w:cs="Arial"/>
          <w:b/>
          <w:bCs/>
          <w:sz w:val="24"/>
          <w:szCs w:val="24"/>
          <w:lang w:val="en-US"/>
        </w:rPr>
        <w:fldChar w:fldCharType="separate"/>
      </w:r>
      <w:r w:rsidRPr="00682AE2">
        <w:rPr>
          <w:rStyle w:val="Hipercze"/>
          <w:rFonts w:ascii="Arial" w:hAnsi="Arial" w:cs="Arial"/>
          <w:b/>
          <w:bCs/>
          <w:sz w:val="24"/>
          <w:szCs w:val="24"/>
          <w:lang w:val="en-US"/>
        </w:rPr>
        <w:t>nse@cok.pluxee.pl</w:t>
      </w:r>
      <w:bookmarkEnd w:id="6"/>
      <w:r w:rsidR="00272579" w:rsidRPr="00682AE2">
        <w:rPr>
          <w:rFonts w:ascii="Arial" w:hAnsi="Arial" w:cs="Arial"/>
          <w:b/>
          <w:bCs/>
          <w:sz w:val="24"/>
          <w:szCs w:val="24"/>
          <w:lang w:val="en-US"/>
        </w:rPr>
        <w:fldChar w:fldCharType="end"/>
      </w:r>
      <w:r w:rsidR="003136D5" w:rsidRPr="00682AE2">
        <w:rPr>
          <w:rFonts w:ascii="Arial" w:hAnsi="Arial" w:cs="Arial"/>
          <w:b/>
          <w:bCs/>
          <w:sz w:val="24"/>
          <w:szCs w:val="24"/>
          <w:lang w:val="en-US"/>
        </w:rPr>
        <w:t xml:space="preserve">; </w:t>
      </w:r>
    </w:p>
    <w:p w14:paraId="3F6F7F59" w14:textId="77777777" w:rsidR="007F416E" w:rsidRPr="00682AE2" w:rsidRDefault="003136D5" w:rsidP="003136D5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82AE2">
        <w:rPr>
          <w:rFonts w:ascii="Arial" w:hAnsi="Arial" w:cs="Arial"/>
          <w:b/>
          <w:bCs/>
          <w:sz w:val="24"/>
          <w:szCs w:val="24"/>
        </w:rPr>
        <w:t xml:space="preserve">Baza Usług Rozwojowych – tel. 801 808 108 </w:t>
      </w:r>
    </w:p>
    <w:sectPr w:rsidR="007F416E" w:rsidRPr="00682AE2" w:rsidSect="00E22775">
      <w:footerReference w:type="default" r:id="rId18"/>
      <w:headerReference w:type="first" r:id="rId19"/>
      <w:footerReference w:type="first" r:id="rId20"/>
      <w:pgSz w:w="11906" w:h="17338"/>
      <w:pgMar w:top="1400" w:right="392" w:bottom="124" w:left="683" w:header="567" w:footer="56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A9A0D" w14:textId="77777777" w:rsidR="00E84A4E" w:rsidRDefault="00E84A4E" w:rsidP="003136D5">
      <w:pPr>
        <w:spacing w:after="0" w:line="240" w:lineRule="auto"/>
      </w:pPr>
      <w:r>
        <w:separator/>
      </w:r>
    </w:p>
  </w:endnote>
  <w:endnote w:type="continuationSeparator" w:id="0">
    <w:p w14:paraId="27855D63" w14:textId="77777777" w:rsidR="00E84A4E" w:rsidRDefault="00E84A4E" w:rsidP="0031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82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72C03" w14:textId="5FB6AC4C" w:rsidR="008C0902" w:rsidRDefault="008C0902" w:rsidP="008C09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B6C9C" w14:textId="77777777" w:rsidR="008D3564" w:rsidRDefault="008D3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6F32" w14:textId="75FB2F2F" w:rsidR="008C0902" w:rsidRDefault="004E5ACB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1E817A" wp14:editId="1BD65053">
          <wp:simplePos x="0" y="0"/>
          <wp:positionH relativeFrom="column">
            <wp:posOffset>5784215</wp:posOffset>
          </wp:positionH>
          <wp:positionV relativeFrom="paragraph">
            <wp:posOffset>-635</wp:posOffset>
          </wp:positionV>
          <wp:extent cx="356235" cy="413385"/>
          <wp:effectExtent l="0" t="0" r="5715" b="5715"/>
          <wp:wrapTight wrapText="bothSides">
            <wp:wrapPolygon edited="0">
              <wp:start x="0" y="0"/>
              <wp:lineTo x="0" y="18912"/>
              <wp:lineTo x="1155" y="20903"/>
              <wp:lineTo x="15016" y="20903"/>
              <wp:lineTo x="16171" y="20903"/>
              <wp:lineTo x="19636" y="16922"/>
              <wp:lineTo x="20791" y="3982"/>
              <wp:lineTo x="20791" y="0"/>
              <wp:lineTo x="0" y="0"/>
            </wp:wrapPolygon>
          </wp:wrapTight>
          <wp:docPr id="3" name="Obraz 3" descr="Logotyp 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EUR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3BD4E65" wp14:editId="25A322B6">
          <wp:extent cx="1292275" cy="280278"/>
          <wp:effectExtent l="0" t="0" r="3175" b="5715"/>
          <wp:docPr id="1" name="Obraz 1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61F7C" w14:textId="77777777" w:rsidR="00E84A4E" w:rsidRDefault="00E84A4E" w:rsidP="003136D5">
      <w:pPr>
        <w:spacing w:after="0" w:line="240" w:lineRule="auto"/>
      </w:pPr>
      <w:r>
        <w:separator/>
      </w:r>
    </w:p>
  </w:footnote>
  <w:footnote w:type="continuationSeparator" w:id="0">
    <w:p w14:paraId="40FD466D" w14:textId="77777777" w:rsidR="00E84A4E" w:rsidRDefault="00E84A4E" w:rsidP="0031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46A9" w14:textId="18A0473B" w:rsidR="008C0902" w:rsidRDefault="008C0902">
    <w:pPr>
      <w:pStyle w:val="Nagwek"/>
    </w:pPr>
    <w:r w:rsidRPr="003136D5">
      <w:rPr>
        <w:rFonts w:ascii="Arial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7D966B1" wp14:editId="610A7BEB">
          <wp:simplePos x="0" y="0"/>
          <wp:positionH relativeFrom="column">
            <wp:posOffset>327660</wp:posOffset>
          </wp:positionH>
          <wp:positionV relativeFrom="paragraph">
            <wp:posOffset>-107315</wp:posOffset>
          </wp:positionV>
          <wp:extent cx="5760720" cy="340995"/>
          <wp:effectExtent l="0" t="0" r="0" b="1905"/>
          <wp:wrapTight wrapText="bothSides">
            <wp:wrapPolygon edited="0">
              <wp:start x="214" y="0"/>
              <wp:lineTo x="0" y="1207"/>
              <wp:lineTo x="0" y="20514"/>
              <wp:lineTo x="71" y="20514"/>
              <wp:lineTo x="786" y="20514"/>
              <wp:lineTo x="21500" y="20514"/>
              <wp:lineTo x="21500" y="2413"/>
              <wp:lineTo x="786" y="0"/>
              <wp:lineTo x="214" y="0"/>
            </wp:wrapPolygon>
          </wp:wrapTight>
          <wp:docPr id="4" name="Obraz 4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6AF9F"/>
    <w:multiLevelType w:val="hybridMultilevel"/>
    <w:tmpl w:val="9027E4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E2DD3"/>
    <w:multiLevelType w:val="hybridMultilevel"/>
    <w:tmpl w:val="197C0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5330D"/>
    <w:multiLevelType w:val="hybridMultilevel"/>
    <w:tmpl w:val="90522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B1618"/>
    <w:multiLevelType w:val="hybridMultilevel"/>
    <w:tmpl w:val="4404A94A"/>
    <w:lvl w:ilvl="0" w:tplc="659ED93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40537"/>
    <w:multiLevelType w:val="hybridMultilevel"/>
    <w:tmpl w:val="0F9AD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584"/>
    <w:multiLevelType w:val="hybridMultilevel"/>
    <w:tmpl w:val="678A98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A155A"/>
    <w:multiLevelType w:val="hybridMultilevel"/>
    <w:tmpl w:val="ACC6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D3291"/>
    <w:multiLevelType w:val="hybridMultilevel"/>
    <w:tmpl w:val="245A1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6DD5"/>
    <w:multiLevelType w:val="hybridMultilevel"/>
    <w:tmpl w:val="561A9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C4418"/>
    <w:multiLevelType w:val="hybridMultilevel"/>
    <w:tmpl w:val="32F08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B510B"/>
    <w:multiLevelType w:val="hybridMultilevel"/>
    <w:tmpl w:val="3A680B40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B">
      <w:start w:val="1"/>
      <w:numFmt w:val="lowerRoman"/>
      <w:lvlText w:val="%2."/>
      <w:lvlJc w:val="righ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3AF62465"/>
    <w:multiLevelType w:val="hybridMultilevel"/>
    <w:tmpl w:val="FF8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33D1"/>
    <w:multiLevelType w:val="hybridMultilevel"/>
    <w:tmpl w:val="93C8C672"/>
    <w:lvl w:ilvl="0" w:tplc="FD04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B54592"/>
    <w:multiLevelType w:val="hybridMultilevel"/>
    <w:tmpl w:val="80FCB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0173F2"/>
    <w:multiLevelType w:val="hybridMultilevel"/>
    <w:tmpl w:val="DD7209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F136E"/>
    <w:multiLevelType w:val="hybridMultilevel"/>
    <w:tmpl w:val="4C68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531459"/>
    <w:multiLevelType w:val="hybridMultilevel"/>
    <w:tmpl w:val="44AA8B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B4A62"/>
    <w:multiLevelType w:val="hybridMultilevel"/>
    <w:tmpl w:val="5396042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1E51B8"/>
    <w:multiLevelType w:val="hybridMultilevel"/>
    <w:tmpl w:val="A31AB290"/>
    <w:lvl w:ilvl="0" w:tplc="F24E473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F308C7"/>
    <w:multiLevelType w:val="hybridMultilevel"/>
    <w:tmpl w:val="DDC20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53E2"/>
    <w:multiLevelType w:val="hybridMultilevel"/>
    <w:tmpl w:val="57A84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EE3"/>
    <w:multiLevelType w:val="hybridMultilevel"/>
    <w:tmpl w:val="5CD0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E25B2"/>
    <w:multiLevelType w:val="hybridMultilevel"/>
    <w:tmpl w:val="E0CA2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BB7C7B"/>
    <w:multiLevelType w:val="hybridMultilevel"/>
    <w:tmpl w:val="CFB26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9C522B"/>
    <w:multiLevelType w:val="hybridMultilevel"/>
    <w:tmpl w:val="E556CA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5521"/>
    <w:multiLevelType w:val="hybridMultilevel"/>
    <w:tmpl w:val="5333F0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1BC192D"/>
    <w:multiLevelType w:val="hybridMultilevel"/>
    <w:tmpl w:val="89D08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3136C"/>
    <w:multiLevelType w:val="hybridMultilevel"/>
    <w:tmpl w:val="B8F8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19"/>
  </w:num>
  <w:num w:numId="10">
    <w:abstractNumId w:val="16"/>
  </w:num>
  <w:num w:numId="11">
    <w:abstractNumId w:val="21"/>
  </w:num>
  <w:num w:numId="12">
    <w:abstractNumId w:val="27"/>
  </w:num>
  <w:num w:numId="13">
    <w:abstractNumId w:val="3"/>
  </w:num>
  <w:num w:numId="14">
    <w:abstractNumId w:val="10"/>
  </w:num>
  <w:num w:numId="15">
    <w:abstractNumId w:val="4"/>
  </w:num>
  <w:num w:numId="16">
    <w:abstractNumId w:val="22"/>
  </w:num>
  <w:num w:numId="17">
    <w:abstractNumId w:val="15"/>
  </w:num>
  <w:num w:numId="18">
    <w:abstractNumId w:val="5"/>
  </w:num>
  <w:num w:numId="19">
    <w:abstractNumId w:val="20"/>
  </w:num>
  <w:num w:numId="20">
    <w:abstractNumId w:val="26"/>
  </w:num>
  <w:num w:numId="21">
    <w:abstractNumId w:val="14"/>
  </w:num>
  <w:num w:numId="22">
    <w:abstractNumId w:val="8"/>
  </w:num>
  <w:num w:numId="23">
    <w:abstractNumId w:val="9"/>
  </w:num>
  <w:num w:numId="24">
    <w:abstractNumId w:val="23"/>
  </w:num>
  <w:num w:numId="25">
    <w:abstractNumId w:val="17"/>
  </w:num>
  <w:num w:numId="26">
    <w:abstractNumId w:val="13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D5"/>
    <w:rsid w:val="00020163"/>
    <w:rsid w:val="000216EE"/>
    <w:rsid w:val="00060DC0"/>
    <w:rsid w:val="000651E7"/>
    <w:rsid w:val="000865AD"/>
    <w:rsid w:val="000B0C5E"/>
    <w:rsid w:val="000B565B"/>
    <w:rsid w:val="0010340F"/>
    <w:rsid w:val="0010627D"/>
    <w:rsid w:val="00161742"/>
    <w:rsid w:val="00163DAE"/>
    <w:rsid w:val="001879B2"/>
    <w:rsid w:val="0019577A"/>
    <w:rsid w:val="001A6496"/>
    <w:rsid w:val="001D6273"/>
    <w:rsid w:val="00205689"/>
    <w:rsid w:val="00211259"/>
    <w:rsid w:val="00214049"/>
    <w:rsid w:val="002325A4"/>
    <w:rsid w:val="002526EB"/>
    <w:rsid w:val="00272579"/>
    <w:rsid w:val="00274388"/>
    <w:rsid w:val="002769B4"/>
    <w:rsid w:val="00295EE1"/>
    <w:rsid w:val="002A63BC"/>
    <w:rsid w:val="0030163A"/>
    <w:rsid w:val="00302A00"/>
    <w:rsid w:val="00306804"/>
    <w:rsid w:val="003136D5"/>
    <w:rsid w:val="00316C7E"/>
    <w:rsid w:val="0037132D"/>
    <w:rsid w:val="003759C4"/>
    <w:rsid w:val="00390E45"/>
    <w:rsid w:val="003A4CB1"/>
    <w:rsid w:val="003B0BAA"/>
    <w:rsid w:val="003F19F3"/>
    <w:rsid w:val="00420308"/>
    <w:rsid w:val="004279CE"/>
    <w:rsid w:val="00494ED6"/>
    <w:rsid w:val="004C2441"/>
    <w:rsid w:val="004C7605"/>
    <w:rsid w:val="004E5ACB"/>
    <w:rsid w:val="005217D4"/>
    <w:rsid w:val="0052532E"/>
    <w:rsid w:val="00542A8C"/>
    <w:rsid w:val="00586006"/>
    <w:rsid w:val="005B168B"/>
    <w:rsid w:val="006008CD"/>
    <w:rsid w:val="006077C5"/>
    <w:rsid w:val="0062558B"/>
    <w:rsid w:val="0062744D"/>
    <w:rsid w:val="00655B4D"/>
    <w:rsid w:val="006646F6"/>
    <w:rsid w:val="00682AE2"/>
    <w:rsid w:val="00682B76"/>
    <w:rsid w:val="006A6083"/>
    <w:rsid w:val="006A60FA"/>
    <w:rsid w:val="0070486C"/>
    <w:rsid w:val="00723548"/>
    <w:rsid w:val="00725008"/>
    <w:rsid w:val="00752CDA"/>
    <w:rsid w:val="007720B5"/>
    <w:rsid w:val="007B12CC"/>
    <w:rsid w:val="007C1528"/>
    <w:rsid w:val="007C2CC3"/>
    <w:rsid w:val="007F416E"/>
    <w:rsid w:val="008208EE"/>
    <w:rsid w:val="00821CDC"/>
    <w:rsid w:val="00836A0D"/>
    <w:rsid w:val="00857705"/>
    <w:rsid w:val="00861D3D"/>
    <w:rsid w:val="008822D3"/>
    <w:rsid w:val="00896082"/>
    <w:rsid w:val="008C0902"/>
    <w:rsid w:val="008D3564"/>
    <w:rsid w:val="008D5284"/>
    <w:rsid w:val="009147B9"/>
    <w:rsid w:val="00930268"/>
    <w:rsid w:val="009334CB"/>
    <w:rsid w:val="00937F45"/>
    <w:rsid w:val="00950995"/>
    <w:rsid w:val="00971AAD"/>
    <w:rsid w:val="009F0A8A"/>
    <w:rsid w:val="009F5124"/>
    <w:rsid w:val="00A135F6"/>
    <w:rsid w:val="00A77659"/>
    <w:rsid w:val="00A84870"/>
    <w:rsid w:val="00A96713"/>
    <w:rsid w:val="00AC2704"/>
    <w:rsid w:val="00AE534C"/>
    <w:rsid w:val="00B323F0"/>
    <w:rsid w:val="00B43E2F"/>
    <w:rsid w:val="00B529FF"/>
    <w:rsid w:val="00B62FE0"/>
    <w:rsid w:val="00BC09D3"/>
    <w:rsid w:val="00C01303"/>
    <w:rsid w:val="00C100BE"/>
    <w:rsid w:val="00C54663"/>
    <w:rsid w:val="00C6351C"/>
    <w:rsid w:val="00CA3EBF"/>
    <w:rsid w:val="00CD7958"/>
    <w:rsid w:val="00D540FF"/>
    <w:rsid w:val="00D579E4"/>
    <w:rsid w:val="00D72B66"/>
    <w:rsid w:val="00D72BFE"/>
    <w:rsid w:val="00DB190A"/>
    <w:rsid w:val="00DC76F5"/>
    <w:rsid w:val="00DE2D7D"/>
    <w:rsid w:val="00E11FCE"/>
    <w:rsid w:val="00E169D9"/>
    <w:rsid w:val="00E22775"/>
    <w:rsid w:val="00E33E74"/>
    <w:rsid w:val="00E479B2"/>
    <w:rsid w:val="00E542B0"/>
    <w:rsid w:val="00E60F79"/>
    <w:rsid w:val="00E634FB"/>
    <w:rsid w:val="00E65C3B"/>
    <w:rsid w:val="00E67E9A"/>
    <w:rsid w:val="00E75111"/>
    <w:rsid w:val="00E84A4E"/>
    <w:rsid w:val="00EB253F"/>
    <w:rsid w:val="00EB7EA8"/>
    <w:rsid w:val="00ED0EA6"/>
    <w:rsid w:val="00F642DF"/>
    <w:rsid w:val="00F66607"/>
    <w:rsid w:val="00F764CD"/>
    <w:rsid w:val="00F95ABB"/>
    <w:rsid w:val="00FA313D"/>
    <w:rsid w:val="00FA34FC"/>
    <w:rsid w:val="00FB5D3D"/>
    <w:rsid w:val="00FB638B"/>
    <w:rsid w:val="00FC6188"/>
    <w:rsid w:val="00FD21B1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A9E13"/>
  <w15:chartTrackingRefBased/>
  <w15:docId w15:val="{A071EA99-DA5A-4202-97ED-5D8B2D38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3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1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6D5"/>
  </w:style>
  <w:style w:type="paragraph" w:styleId="Stopka">
    <w:name w:val="footer"/>
    <w:basedOn w:val="Normalny"/>
    <w:link w:val="StopkaZnak"/>
    <w:uiPriority w:val="99"/>
    <w:unhideWhenUsed/>
    <w:rsid w:val="0031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6D5"/>
  </w:style>
  <w:style w:type="character" w:customStyle="1" w:styleId="Nagwek2Znak">
    <w:name w:val="Nagłówek 2 Znak"/>
    <w:basedOn w:val="Domylnaczcionkaakapitu"/>
    <w:link w:val="Nagwek2"/>
    <w:uiPriority w:val="9"/>
    <w:rsid w:val="00313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13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6D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713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6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6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5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0486C"/>
    <w:pPr>
      <w:spacing w:after="0" w:line="240" w:lineRule="auto"/>
    </w:pPr>
    <w:rPr>
      <w:rFonts w:eastAsiaTheme="minorEastAsia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C0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rozwojowe.parp.gov.pl/" TargetMode="External"/><Relationship Id="rId13" Type="http://schemas.openxmlformats.org/officeDocument/2006/relationships/hyperlink" Target="https://projekt.pociagdokariery.pl/cms/dla-dostawc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dokumenty/wytyczne-dotyczace-monitorowania-postepu-rzeczowego-realizacji-programow-na-lata-2021-2027/" TargetMode="External"/><Relationship Id="rId17" Type="http://schemas.openxmlformats.org/officeDocument/2006/relationships/hyperlink" Target="mailto:kariera@cok.pluxe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era@wup-krakow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era@wup-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lugodawcy@wup-krakow.pl" TargetMode="External"/><Relationship Id="rId10" Type="http://schemas.openxmlformats.org/officeDocument/2006/relationships/hyperlink" Target="mailto:uslugodawcy@wup-krakow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jekt.pociagdokariery.pl" TargetMode="External"/><Relationship Id="rId14" Type="http://schemas.openxmlformats.org/officeDocument/2006/relationships/hyperlink" Target="https://pociagdokariery.pl/oferta/dla-powracajacych-z-zagranicy/nowy-start-w-malopolsc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83C3-B86A-47A2-8F59-028A11A7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1985</Words>
  <Characters>11912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Dostawcy Usług w ramach Projektu Małopolski pociąg do kariery - sezon 1 i projektu Nowy start w Małopolsce z EURESem</vt:lpstr>
    </vt:vector>
  </TitlesOfParts>
  <Company>Wojewódzki Urząd Pracy Kraków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Dostawcy Usług w ramach Projektu Małopolski pociąg do kariery - sezon 1 i projektu Nowy start w Małopolsce z EURESem</dc:title>
  <dc:subject>Instrukcja dla Dostawcy Usług</dc:subject>
  <dc:creator>Kinga Derdaś</dc:creator>
  <cp:keywords>Instrukcja, Dostawca Usług, MP, NSE</cp:keywords>
  <dc:description/>
  <cp:lastModifiedBy>Kinga Derdaś</cp:lastModifiedBy>
  <cp:revision>2</cp:revision>
  <cp:lastPrinted>2024-10-03T08:53:00Z</cp:lastPrinted>
  <dcterms:created xsi:type="dcterms:W3CDTF">2024-11-12T12:10:00Z</dcterms:created>
  <dcterms:modified xsi:type="dcterms:W3CDTF">2024-11-12T12:10:00Z</dcterms:modified>
</cp:coreProperties>
</file>